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E02C8" w14:textId="017CAF41" w:rsidR="00C433A9" w:rsidRDefault="00F77973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49EFF55" wp14:editId="50AA891D">
            <wp:simplePos x="0" y="0"/>
            <wp:positionH relativeFrom="column">
              <wp:posOffset>4924425</wp:posOffset>
            </wp:positionH>
            <wp:positionV relativeFrom="paragraph">
              <wp:posOffset>0</wp:posOffset>
            </wp:positionV>
            <wp:extent cx="1135380" cy="1703070"/>
            <wp:effectExtent l="0" t="0" r="7620" b="0"/>
            <wp:wrapTight wrapText="bothSides">
              <wp:wrapPolygon edited="0">
                <wp:start x="0" y="0"/>
                <wp:lineTo x="0" y="21262"/>
                <wp:lineTo x="21383" y="21262"/>
                <wp:lineTo x="21383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3A9">
        <w:rPr>
          <w:noProof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01140CD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1039DA0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7B081E3B" w:rsid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p w14:paraId="1E495CB4" w14:textId="2ED37F80" w:rsidR="00F11793" w:rsidRPr="004F3268" w:rsidRDefault="00F11793" w:rsidP="00F11793">
      <w:pPr>
        <w:jc w:val="center"/>
        <w:rPr>
          <w:rFonts w:cs="Arial"/>
          <w:b/>
          <w:bCs/>
          <w:sz w:val="28"/>
          <w:szCs w:val="28"/>
          <w:lang w:val="fr-FR"/>
        </w:rPr>
      </w:pPr>
      <w:r w:rsidRPr="004F3268">
        <w:rPr>
          <w:rFonts w:cs="Arial"/>
          <w:b/>
          <w:bCs/>
          <w:sz w:val="28"/>
          <w:szCs w:val="28"/>
          <w:lang w:val="fr-FR"/>
        </w:rPr>
        <w:t>OBERVAÇÃO DO DESENVOLVIMENTO EMBRIONÁRIO DO FEIJÃO</w:t>
      </w:r>
    </w:p>
    <w:p w14:paraId="1629A5EB" w14:textId="3CA3EEC2" w:rsidR="00677340" w:rsidRDefault="00F11793" w:rsidP="00F11793">
      <w:pPr>
        <w:jc w:val="center"/>
        <w:rPr>
          <w:rFonts w:cs="Arial"/>
          <w:b/>
          <w:bCs/>
          <w:sz w:val="28"/>
          <w:szCs w:val="28"/>
          <w:lang w:val="fr-FR"/>
        </w:rPr>
      </w:pPr>
      <w:r w:rsidRPr="004F3268">
        <w:rPr>
          <w:rFonts w:cs="Arial"/>
          <w:b/>
          <w:bCs/>
          <w:sz w:val="28"/>
          <w:szCs w:val="28"/>
          <w:lang w:val="fr-FR"/>
        </w:rPr>
        <w:t>COM POSTERIOR PLANTAÇÃO NO LOCAL DEFINITIVO</w:t>
      </w:r>
    </w:p>
    <w:p w14:paraId="2D0C4D73" w14:textId="019889FA" w:rsidR="00360AFA" w:rsidRDefault="00360AFA" w:rsidP="00360AFA">
      <w:pPr>
        <w:jc w:val="center"/>
        <w:rPr>
          <w:rFonts w:cs="Arial"/>
          <w:b/>
          <w:bCs/>
          <w:sz w:val="28"/>
          <w:szCs w:val="28"/>
          <w:lang w:val="fr-FR"/>
        </w:rPr>
      </w:pPr>
      <w:r w:rsidRPr="00043E51">
        <w:rPr>
          <w:rFonts w:cs="Arial"/>
          <w:b/>
          <w:bCs/>
          <w:sz w:val="28"/>
          <w:szCs w:val="28"/>
          <w:lang w:val="fr-FR"/>
        </w:rPr>
        <w:t>Mariana Costa Henriques de Almeida, nº </w:t>
      </w:r>
      <w:r>
        <w:rPr>
          <w:rFonts w:cs="Arial"/>
          <w:b/>
          <w:bCs/>
          <w:sz w:val="28"/>
          <w:szCs w:val="28"/>
          <w:lang w:val="fr-FR"/>
        </w:rPr>
        <w:t>10</w:t>
      </w:r>
      <w:r w:rsidRPr="00043E51">
        <w:rPr>
          <w:rFonts w:cs="Arial"/>
          <w:b/>
          <w:bCs/>
          <w:sz w:val="28"/>
          <w:szCs w:val="28"/>
          <w:lang w:val="fr-FR"/>
        </w:rPr>
        <w:t>, 12ºA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5336C7">
        <w:trPr>
          <w:trHeight w:val="286"/>
        </w:trPr>
        <w:tc>
          <w:tcPr>
            <w:tcW w:w="10490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5336C7">
        <w:trPr>
          <w:trHeight w:val="814"/>
        </w:trPr>
        <w:tc>
          <w:tcPr>
            <w:tcW w:w="5172" w:type="dxa"/>
          </w:tcPr>
          <w:p w14:paraId="5F756F83" w14:textId="0BC07816" w:rsidR="008C49E7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  <w:r w:rsidR="009A6CE9">
              <w:rPr>
                <w:rFonts w:cstheme="minorHAnsi"/>
                <w:b/>
                <w:bCs/>
              </w:rPr>
              <w:t>Feijão</w:t>
            </w: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18" w:type="dxa"/>
          </w:tcPr>
          <w:p w14:paraId="3FA3A003" w14:textId="5ED36E93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  <w:proofErr w:type="spellStart"/>
            <w:r w:rsidR="00DF7F09" w:rsidRPr="00043E51">
              <w:rPr>
                <w:rFonts w:cstheme="minorHAnsi"/>
                <w:i/>
                <w:iCs/>
                <w:color w:val="222222"/>
                <w:shd w:val="clear" w:color="auto" w:fill="FFFFFF"/>
              </w:rPr>
              <w:t>Phaseolus</w:t>
            </w:r>
            <w:proofErr w:type="spellEnd"/>
            <w:r w:rsidR="00DF7F09" w:rsidRPr="00043E51">
              <w:rPr>
                <w:rFonts w:cstheme="minorHAnsi"/>
                <w:i/>
                <w:iCs/>
                <w:color w:val="222222"/>
                <w:shd w:val="clear" w:color="auto" w:fill="FFFFFF"/>
              </w:rPr>
              <w:t xml:space="preserve"> </w:t>
            </w:r>
            <w:proofErr w:type="spellStart"/>
            <w:r w:rsidR="00DF7F09" w:rsidRPr="00043E51">
              <w:rPr>
                <w:rFonts w:cstheme="minorHAnsi"/>
                <w:i/>
                <w:iCs/>
                <w:color w:val="222222"/>
                <w:shd w:val="clear" w:color="auto" w:fill="FFFFFF"/>
              </w:rPr>
              <w:t>vulgaris</w:t>
            </w:r>
            <w:proofErr w:type="spellEnd"/>
          </w:p>
          <w:p w14:paraId="033E6C2F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</w:p>
        </w:tc>
      </w:tr>
      <w:tr w:rsidR="00A50336" w:rsidRPr="00D0314C" w14:paraId="0A08B1A3" w14:textId="77777777" w:rsidTr="005336C7">
        <w:trPr>
          <w:trHeight w:val="829"/>
        </w:trPr>
        <w:tc>
          <w:tcPr>
            <w:tcW w:w="10490" w:type="dxa"/>
            <w:gridSpan w:val="2"/>
          </w:tcPr>
          <w:p w14:paraId="1515A6D7" w14:textId="56999FDD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F7F09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</w:t>
            </w:r>
            <w:r w:rsidR="00B933EC" w:rsidRPr="00DF7F09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o algodão</w:t>
            </w:r>
            <w:r w:rsidR="005515B0" w:rsidRPr="00DF7F09">
              <w:rPr>
                <w:rFonts w:cstheme="minorHAnsi"/>
                <w:b/>
                <w:bCs/>
                <w:color w:val="00B050"/>
                <w:sz w:val="24"/>
                <w:szCs w:val="24"/>
              </w:rPr>
              <w:t xml:space="preserve"> e no solo</w:t>
            </w:r>
            <w:r w:rsidRPr="00DF7F09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?</w:t>
            </w:r>
            <w:r w:rsidR="00B933E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 xml:space="preserve"> </w:t>
            </w:r>
          </w:p>
          <w:p w14:paraId="7AAE4136" w14:textId="42B229A2" w:rsidR="00D0314C" w:rsidRPr="00D0314C" w:rsidRDefault="00D0314C" w:rsidP="0096324F">
            <w:pPr>
              <w:spacing w:line="276" w:lineRule="auto"/>
              <w:rPr>
                <w:rFonts w:cstheme="minorHAnsi"/>
              </w:rPr>
            </w:pPr>
          </w:p>
        </w:tc>
      </w:tr>
      <w:tr w:rsidR="008C49E7" w:rsidRPr="00D0314C" w14:paraId="0FF121EC" w14:textId="77777777" w:rsidTr="005336C7">
        <w:trPr>
          <w:trHeight w:val="527"/>
        </w:trPr>
        <w:tc>
          <w:tcPr>
            <w:tcW w:w="10490" w:type="dxa"/>
            <w:gridSpan w:val="2"/>
          </w:tcPr>
          <w:p w14:paraId="0A938393" w14:textId="1D5675E8" w:rsidR="008C49E7" w:rsidRDefault="00DF7F09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Data de s</w:t>
            </w:r>
            <w:r w:rsidR="00BD3FD4">
              <w:rPr>
                <w:rFonts w:cstheme="minorHAnsi"/>
                <w:b/>
                <w:bCs/>
              </w:rPr>
              <w:t>ementeira das sementes de feijão em algodão</w:t>
            </w:r>
            <w:r w:rsidR="005336C7">
              <w:rPr>
                <w:rFonts w:cstheme="minorHAnsi"/>
                <w:b/>
                <w:bCs/>
              </w:rPr>
              <w:t xml:space="preserve"> - </w:t>
            </w:r>
            <w:r>
              <w:rPr>
                <w:rFonts w:cstheme="minorHAnsi"/>
                <w:b/>
                <w:bCs/>
              </w:rPr>
              <w:t>1</w:t>
            </w:r>
            <w:r w:rsidR="00B933EC">
              <w:rPr>
                <w:rFonts w:cstheme="minorHAnsi"/>
                <w:b/>
                <w:bCs/>
              </w:rPr>
              <w:t xml:space="preserve"> de </w:t>
            </w:r>
            <w:proofErr w:type="gramStart"/>
            <w:r w:rsidR="00B933EC">
              <w:rPr>
                <w:rFonts w:cstheme="minorHAnsi"/>
                <w:b/>
                <w:bCs/>
              </w:rPr>
              <w:t>Maio</w:t>
            </w:r>
            <w:proofErr w:type="gramEnd"/>
          </w:p>
          <w:p w14:paraId="5DD0605A" w14:textId="619EBD4C" w:rsidR="0096324F" w:rsidRDefault="0096324F" w:rsidP="00A50336">
            <w:pPr>
              <w:rPr>
                <w:rFonts w:cstheme="minorHAnsi"/>
                <w:b/>
                <w:bCs/>
              </w:rPr>
            </w:pPr>
          </w:p>
          <w:p w14:paraId="21D0FAAE" w14:textId="44377EFC" w:rsidR="00BD3FD4" w:rsidRDefault="00BD3FD4" w:rsidP="00A50336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F11793">
              <w:rPr>
                <w:rFonts w:cstheme="minorHAnsi"/>
                <w:b/>
                <w:bCs/>
                <w:color w:val="000000" w:themeColor="text1"/>
              </w:rPr>
              <w:t>Data de plantação das plantas de feijoeiro no solo: 2</w:t>
            </w:r>
            <w:r w:rsidR="00DF7F09" w:rsidRPr="00F11793">
              <w:rPr>
                <w:rFonts w:cstheme="minorHAnsi"/>
                <w:b/>
                <w:bCs/>
                <w:color w:val="000000" w:themeColor="text1"/>
              </w:rPr>
              <w:t>3</w:t>
            </w:r>
            <w:r w:rsidRPr="00F11793">
              <w:rPr>
                <w:rFonts w:cstheme="minorHAnsi"/>
                <w:b/>
                <w:bCs/>
                <w:color w:val="000000" w:themeColor="text1"/>
              </w:rPr>
              <w:t xml:space="preserve"> de </w:t>
            </w:r>
            <w:proofErr w:type="gramStart"/>
            <w:r w:rsidRPr="00F11793">
              <w:rPr>
                <w:rFonts w:cstheme="minorHAnsi"/>
                <w:b/>
                <w:bCs/>
                <w:color w:val="000000" w:themeColor="text1"/>
              </w:rPr>
              <w:t>Maio</w:t>
            </w:r>
            <w:proofErr w:type="gramEnd"/>
            <w:r w:rsidRPr="00F11793">
              <w:rPr>
                <w:rFonts w:cstheme="minorHAnsi"/>
                <w:b/>
                <w:bCs/>
                <w:color w:val="000000" w:themeColor="text1"/>
              </w:rPr>
              <w:t xml:space="preserve"> (</w:t>
            </w:r>
            <w:r w:rsidR="00DF7F09" w:rsidRPr="00F11793">
              <w:rPr>
                <w:rFonts w:cstheme="minorHAnsi"/>
                <w:b/>
                <w:bCs/>
                <w:color w:val="000000" w:themeColor="text1"/>
              </w:rPr>
              <w:t>vinte</w:t>
            </w:r>
            <w:r w:rsidR="00F11793">
              <w:rPr>
                <w:rFonts w:cstheme="minorHAnsi"/>
                <w:b/>
                <w:bCs/>
                <w:color w:val="000000" w:themeColor="text1"/>
              </w:rPr>
              <w:t xml:space="preserve"> e três</w:t>
            </w:r>
            <w:r w:rsidRPr="00F11793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="00F13D0B" w:rsidRPr="00F11793">
              <w:rPr>
                <w:rFonts w:cstheme="minorHAnsi"/>
                <w:b/>
                <w:bCs/>
                <w:color w:val="000000" w:themeColor="text1"/>
              </w:rPr>
              <w:t xml:space="preserve">dias </w:t>
            </w:r>
            <w:r w:rsidRPr="00F11793">
              <w:rPr>
                <w:rFonts w:cstheme="minorHAnsi"/>
                <w:b/>
                <w:bCs/>
                <w:color w:val="000000" w:themeColor="text1"/>
              </w:rPr>
              <w:t>após sementeira)</w:t>
            </w:r>
          </w:p>
          <w:p w14:paraId="200F754C" w14:textId="77777777" w:rsidR="00E14805" w:rsidRPr="00F11793" w:rsidRDefault="00E14805" w:rsidP="00A50336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582B4B35" w14:textId="77777777" w:rsidR="008C49E7" w:rsidRPr="00D0314C" w:rsidRDefault="008C49E7" w:rsidP="00DF7F09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5336C7">
        <w:trPr>
          <w:trHeight w:val="799"/>
        </w:trPr>
        <w:tc>
          <w:tcPr>
            <w:tcW w:w="10490" w:type="dxa"/>
            <w:gridSpan w:val="2"/>
          </w:tcPr>
          <w:p w14:paraId="54CF4418" w14:textId="0E2668B8" w:rsidR="00A50336" w:rsidRDefault="005336C7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Germinação dos feijões - </w:t>
            </w:r>
            <w:r w:rsidR="00DF7F09">
              <w:rPr>
                <w:rFonts w:cstheme="minorHAnsi"/>
                <w:b/>
                <w:bCs/>
              </w:rPr>
              <w:t>6</w:t>
            </w:r>
            <w:r w:rsidR="0096324F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="0096324F">
              <w:rPr>
                <w:rFonts w:cstheme="minorHAnsi"/>
                <w:b/>
                <w:bCs/>
              </w:rPr>
              <w:t>Maio</w:t>
            </w:r>
            <w:proofErr w:type="gramEnd"/>
            <w:r>
              <w:rPr>
                <w:rFonts w:cstheme="minorHAnsi"/>
                <w:b/>
                <w:bCs/>
              </w:rPr>
              <w:t xml:space="preserve"> (</w:t>
            </w:r>
            <w:r w:rsidR="00DF7F09">
              <w:rPr>
                <w:rFonts w:cstheme="minorHAnsi"/>
                <w:b/>
                <w:bCs/>
              </w:rPr>
              <w:t>6</w:t>
            </w:r>
            <w:r>
              <w:rPr>
                <w:rFonts w:cstheme="minorHAnsi"/>
                <w:b/>
                <w:bCs/>
              </w:rPr>
              <w:t xml:space="preserve"> dias após sementeira)</w:t>
            </w:r>
          </w:p>
          <w:p w14:paraId="4F9515F4" w14:textId="77777777" w:rsidR="005336C7" w:rsidRPr="00DF7F09" w:rsidRDefault="005336C7" w:rsidP="00DF7F09"/>
          <w:p w14:paraId="34DBB820" w14:textId="0466F670" w:rsidR="0096324F" w:rsidRPr="00DF7F09" w:rsidRDefault="00187DD2" w:rsidP="00DF7F09">
            <w:r w:rsidRPr="00DF7F09">
              <w:t>Desde o humedecimento das sementes de feijão a</w:t>
            </w:r>
            <w:r w:rsidR="0096324F" w:rsidRPr="00DF7F09">
              <w:t>té ao i</w:t>
            </w:r>
            <w:r w:rsidR="00BD3FD4" w:rsidRPr="00DF7F09">
              <w:t>ní</w:t>
            </w:r>
            <w:r w:rsidR="0096324F" w:rsidRPr="00DF7F09">
              <w:t>cio d</w:t>
            </w:r>
            <w:r w:rsidRPr="00DF7F09">
              <w:t xml:space="preserve">a germinação </w:t>
            </w:r>
            <w:r w:rsidR="0096324F" w:rsidRPr="00DF7F09">
              <w:t xml:space="preserve">passaram </w:t>
            </w:r>
            <w:r w:rsidR="00DF7F09">
              <w:t>6</w:t>
            </w:r>
            <w:r w:rsidR="0096324F" w:rsidRPr="00DF7F09">
              <w:t xml:space="preserve"> dias</w:t>
            </w:r>
            <w:r w:rsidRPr="00DF7F09">
              <w:t>.</w:t>
            </w:r>
          </w:p>
          <w:p w14:paraId="42CDE601" w14:textId="709DEB84" w:rsidR="00DF7F09" w:rsidRDefault="00DF7F09" w:rsidP="00DF7F09"/>
          <w:p w14:paraId="6C427E33" w14:textId="6EDA47DF" w:rsidR="00DF7F09" w:rsidRDefault="00DF7F09" w:rsidP="00DF7F0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709EFA0" wp14:editId="18FA86E8">
                      <wp:simplePos x="0" y="0"/>
                      <wp:positionH relativeFrom="column">
                        <wp:posOffset>3132282</wp:posOffset>
                      </wp:positionH>
                      <wp:positionV relativeFrom="paragraph">
                        <wp:posOffset>209171</wp:posOffset>
                      </wp:positionV>
                      <wp:extent cx="2360930" cy="996950"/>
                      <wp:effectExtent l="0" t="0" r="0" b="0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996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2CD05F" w14:textId="77777777" w:rsidR="00DF7F09" w:rsidRPr="00043E51" w:rsidRDefault="00DF7F09" w:rsidP="00DF7F09">
                                  <w:pPr>
                                    <w:spacing w:line="240" w:lineRule="auto"/>
                                    <w:jc w:val="both"/>
                                  </w:pPr>
                                  <w:r w:rsidRPr="00043E51">
                                    <w:t xml:space="preserve">O início da germinação da semente do feijão caraterizou-se por um acentuado intumescimento da semente, o que provocou a rutura do tegumento </w:t>
                                  </w:r>
                                </w:p>
                                <w:p w14:paraId="6042BAF5" w14:textId="77777777" w:rsidR="00DF7F09" w:rsidRDefault="00DF7F09" w:rsidP="00DF7F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09EF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246.65pt;margin-top:16.45pt;width:185.9pt;height:78.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" filled="f" stroked="f">
                      <v:textbox>
                        <w:txbxContent>
                          <w:p w14:paraId="662CD05F" w14:textId="77777777" w:rsidR="00DF7F09" w:rsidRPr="00043E51" w:rsidRDefault="00DF7F09" w:rsidP="00DF7F09">
                            <w:pPr>
                              <w:spacing w:line="240" w:lineRule="auto"/>
                              <w:jc w:val="both"/>
                            </w:pPr>
                            <w:r w:rsidRPr="00043E51">
                              <w:t xml:space="preserve">O início da germinação da semente do feijão caraterizou-se por um acentuado intumescimento da semente, o que provocou a rutura do tegumento </w:t>
                            </w:r>
                          </w:p>
                          <w:p w14:paraId="6042BAF5" w14:textId="77777777" w:rsidR="00DF7F09" w:rsidRDefault="00DF7F09" w:rsidP="00DF7F0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11793">
              <w:t xml:space="preserve">        </w:t>
            </w:r>
            <w:r>
              <w:rPr>
                <w:noProof/>
              </w:rPr>
              <w:drawing>
                <wp:inline distT="0" distB="0" distL="0" distR="0" wp14:anchorId="4139EE16" wp14:editId="666F8F8A">
                  <wp:extent cx="2160270" cy="1516380"/>
                  <wp:effectExtent l="0" t="0" r="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1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96" cy="15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</w:t>
            </w:r>
          </w:p>
          <w:p w14:paraId="37B33C3C" w14:textId="3E5191E9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0120CC" w:rsidRPr="00D0314C" w14:paraId="6DE63741" w14:textId="77777777" w:rsidTr="005336C7">
        <w:trPr>
          <w:trHeight w:val="1115"/>
        </w:trPr>
        <w:tc>
          <w:tcPr>
            <w:tcW w:w="10490" w:type="dxa"/>
            <w:gridSpan w:val="2"/>
          </w:tcPr>
          <w:p w14:paraId="62A20AAE" w14:textId="27E98246" w:rsidR="00DF7F09" w:rsidRPr="00E14805" w:rsidRDefault="00F11793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8 </w:t>
            </w: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Maio</w:t>
            </w:r>
            <w:proofErr w:type="gramEnd"/>
            <w:r w:rsidR="00DF7F0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D6C0622" wp14:editId="117D4129">
                      <wp:simplePos x="0" y="0"/>
                      <wp:positionH relativeFrom="column">
                        <wp:posOffset>3262630</wp:posOffset>
                      </wp:positionH>
                      <wp:positionV relativeFrom="paragraph">
                        <wp:posOffset>296545</wp:posOffset>
                      </wp:positionV>
                      <wp:extent cx="2360930" cy="1198880"/>
                      <wp:effectExtent l="0" t="0" r="0" b="1270"/>
                      <wp:wrapSquare wrapText="bothSides"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198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B5FD7D5" w14:textId="77777777" w:rsidR="00DF7F09" w:rsidRPr="00043E51" w:rsidRDefault="00DF7F09" w:rsidP="00DF7F09">
                                  <w:pPr>
                                    <w:spacing w:line="240" w:lineRule="auto"/>
                                    <w:jc w:val="both"/>
                                  </w:pPr>
                                  <w:r w:rsidRPr="00043E51">
                                    <w:t>Segu</w:t>
                                  </w:r>
                                  <w:r>
                                    <w:t>iu</w:t>
                                  </w:r>
                                  <w:r w:rsidRPr="00043E51">
                                    <w:t>-se o aparecimento da radícula, que se desenvolve</w:t>
                                  </w:r>
                                  <w:r>
                                    <w:t>u</w:t>
                                  </w:r>
                                  <w:r w:rsidRPr="00043E51">
                                    <w:t xml:space="preserve"> a partir da extremidade inferior do hipocótilo que é a primeira estrutura do embrião a contactar com o meio ambiente </w:t>
                                  </w:r>
                                </w:p>
                                <w:p w14:paraId="26E7F5E0" w14:textId="77777777" w:rsidR="00DF7F09" w:rsidRPr="00043E51" w:rsidRDefault="00DF7F09" w:rsidP="00DF7F09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2BD050A4" w14:textId="77777777" w:rsidR="00DF7F09" w:rsidRDefault="00DF7F09" w:rsidP="00DF7F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C0622" id="_x0000_s1027" type="#_x0000_t202" style="position:absolute;margin-left:256.9pt;margin-top:23.35pt;width:185.9pt;height:94.4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" filled="f" stroked="f">
                      <v:textbox>
                        <w:txbxContent>
                          <w:p w14:paraId="7B5FD7D5" w14:textId="77777777" w:rsidR="00DF7F09" w:rsidRPr="00043E51" w:rsidRDefault="00DF7F09" w:rsidP="00DF7F09">
                            <w:pPr>
                              <w:spacing w:line="240" w:lineRule="auto"/>
                              <w:jc w:val="both"/>
                            </w:pPr>
                            <w:r w:rsidRPr="00043E51">
                              <w:t>Segu</w:t>
                            </w:r>
                            <w:r>
                              <w:t>iu</w:t>
                            </w:r>
                            <w:r w:rsidRPr="00043E51">
                              <w:t>-se o aparecimento da radícula, que se desenvolve</w:t>
                            </w:r>
                            <w:r>
                              <w:t>u</w:t>
                            </w:r>
                            <w:r w:rsidRPr="00043E51">
                              <w:t xml:space="preserve"> a partir da extremidade inferior do hipocótilo que é a primeira estrutura do embrião a contactar com o meio ambiente </w:t>
                            </w:r>
                          </w:p>
                          <w:p w14:paraId="26E7F5E0" w14:textId="77777777" w:rsidR="00DF7F09" w:rsidRPr="00043E51" w:rsidRDefault="00DF7F09" w:rsidP="00DF7F09">
                            <w:pPr>
                              <w:spacing w:line="240" w:lineRule="auto"/>
                              <w:jc w:val="both"/>
                            </w:pPr>
                          </w:p>
                          <w:p w14:paraId="2BD050A4" w14:textId="77777777" w:rsidR="00DF7F09" w:rsidRDefault="00DF7F09" w:rsidP="00DF7F0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CCB000B" w14:textId="77777777" w:rsidR="00DF7F09" w:rsidRDefault="00DF7F09" w:rsidP="00A50336">
            <w:pPr>
              <w:rPr>
                <w:rFonts w:cstheme="minorHAnsi"/>
              </w:rPr>
            </w:pPr>
          </w:p>
          <w:p w14:paraId="42339DDD" w14:textId="77777777" w:rsidR="00DF7F09" w:rsidRDefault="00DF7F09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42F9EEB" wp14:editId="71F08405">
                  <wp:extent cx="2209800" cy="1539240"/>
                  <wp:effectExtent l="0" t="0" r="0" b="381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19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644" cy="155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  </w:t>
            </w:r>
          </w:p>
          <w:p w14:paraId="7DA722FC" w14:textId="5374C843" w:rsidR="000120CC" w:rsidRDefault="00DF7F09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</w:t>
            </w:r>
          </w:p>
          <w:p w14:paraId="0FF61091" w14:textId="77777777" w:rsidR="000120CC" w:rsidRPr="00D0314C" w:rsidRDefault="000120CC" w:rsidP="00A50336">
            <w:pPr>
              <w:rPr>
                <w:rFonts w:cstheme="minorHAnsi"/>
              </w:rPr>
            </w:pPr>
          </w:p>
        </w:tc>
      </w:tr>
      <w:tr w:rsidR="003A6DB7" w:rsidRPr="00D0314C" w14:paraId="1C4916B5" w14:textId="77777777" w:rsidTr="005336C7">
        <w:trPr>
          <w:trHeight w:val="1115"/>
        </w:trPr>
        <w:tc>
          <w:tcPr>
            <w:tcW w:w="10490" w:type="dxa"/>
            <w:gridSpan w:val="2"/>
          </w:tcPr>
          <w:p w14:paraId="553A33AF" w14:textId="732B7725" w:rsidR="003A6DB7" w:rsidRDefault="00F11793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16 e 18 </w:t>
            </w: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Maio</w:t>
            </w:r>
            <w:proofErr w:type="gramEnd"/>
          </w:p>
          <w:p w14:paraId="04073131" w14:textId="22ADF28B" w:rsidR="00DF7F09" w:rsidRDefault="00DF7F09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6B88C51" w14:textId="406992AD" w:rsidR="00DF7F09" w:rsidRDefault="00DF7F09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4BDE5674" wp14:editId="435605CC">
                      <wp:simplePos x="0" y="0"/>
                      <wp:positionH relativeFrom="column">
                        <wp:posOffset>2959553</wp:posOffset>
                      </wp:positionH>
                      <wp:positionV relativeFrom="paragraph">
                        <wp:posOffset>411975</wp:posOffset>
                      </wp:positionV>
                      <wp:extent cx="2360930" cy="605155"/>
                      <wp:effectExtent l="0" t="0" r="0" b="4445"/>
                      <wp:wrapSquare wrapText="bothSides"/>
                      <wp:docPr id="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605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0C2C715" w14:textId="77777777" w:rsidR="00DF7F09" w:rsidRPr="00043E51" w:rsidRDefault="00DF7F09" w:rsidP="00DF7F09">
                                  <w:pPr>
                                    <w:spacing w:line="240" w:lineRule="auto"/>
                                    <w:jc w:val="both"/>
                                  </w:pPr>
                                  <w:r w:rsidRPr="00043E51">
                                    <w:t>À medida que a radícula cresce</w:t>
                                  </w:r>
                                  <w:r>
                                    <w:t>u</w:t>
                                  </w:r>
                                  <w:r w:rsidRPr="00043E51">
                                    <w:t>, desenvolvem-se as raízes laterais e os pelos radiculares</w:t>
                                  </w:r>
                                </w:p>
                                <w:p w14:paraId="2B5C4A05" w14:textId="77777777" w:rsidR="00DF7F09" w:rsidRPr="00043E51" w:rsidRDefault="00DF7F09" w:rsidP="00DF7F09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0E90700B" w14:textId="77777777" w:rsidR="00DF7F09" w:rsidRDefault="00DF7F09" w:rsidP="00DF7F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E5674" id="_x0000_s1028" type="#_x0000_t202" style="position:absolute;margin-left:233.05pt;margin-top:32.45pt;width:185.9pt;height:47.6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" filled="f" stroked="f">
                      <v:textbox>
                        <w:txbxContent>
                          <w:p w14:paraId="60C2C715" w14:textId="77777777" w:rsidR="00DF7F09" w:rsidRPr="00043E51" w:rsidRDefault="00DF7F09" w:rsidP="00DF7F09">
                            <w:pPr>
                              <w:spacing w:line="240" w:lineRule="auto"/>
                              <w:jc w:val="both"/>
                            </w:pPr>
                            <w:r w:rsidRPr="00043E51">
                              <w:t>À medida que a radícula cresce</w:t>
                            </w:r>
                            <w:r>
                              <w:t>u</w:t>
                            </w:r>
                            <w:r w:rsidRPr="00043E51">
                              <w:t>, desenvolvem-se as raízes laterais e os pelos radiculares</w:t>
                            </w:r>
                          </w:p>
                          <w:p w14:paraId="2B5C4A05" w14:textId="77777777" w:rsidR="00DF7F09" w:rsidRPr="00043E51" w:rsidRDefault="00DF7F09" w:rsidP="00DF7F09">
                            <w:pPr>
                              <w:spacing w:line="240" w:lineRule="auto"/>
                              <w:jc w:val="both"/>
                            </w:pPr>
                          </w:p>
                          <w:p w14:paraId="0E90700B" w14:textId="77777777" w:rsidR="00DF7F09" w:rsidRDefault="00DF7F09" w:rsidP="00DF7F0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11793">
              <w:rPr>
                <w:rFonts w:cstheme="minorHAnsi"/>
                <w:b/>
                <w:bCs/>
                <w:sz w:val="24"/>
                <w:szCs w:val="24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1EEDD8C" wp14:editId="43B5ECD8">
                  <wp:extent cx="2221230" cy="1760220"/>
                  <wp:effectExtent l="0" t="0" r="762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0-05-27 at 15.39.49 (2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586" cy="178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</w:t>
            </w:r>
          </w:p>
          <w:p w14:paraId="5020B839" w14:textId="46A81615" w:rsidR="00DF7F09" w:rsidRDefault="00DF7F09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963F860" w14:textId="1E385094" w:rsidR="00DF7F09" w:rsidRDefault="00DF7F09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177F775" w14:textId="00B0722C" w:rsidR="00DF7F09" w:rsidRDefault="00DF7F09" w:rsidP="003F339C">
            <w:pPr>
              <w:ind w:left="-107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1AB69CB" wp14:editId="52595844">
                      <wp:simplePos x="0" y="0"/>
                      <wp:positionH relativeFrom="column">
                        <wp:posOffset>3149749</wp:posOffset>
                      </wp:positionH>
                      <wp:positionV relativeFrom="paragraph">
                        <wp:posOffset>400495</wp:posOffset>
                      </wp:positionV>
                      <wp:extent cx="2360930" cy="1123950"/>
                      <wp:effectExtent l="0" t="0" r="0" b="0"/>
                      <wp:wrapSquare wrapText="bothSides"/>
                      <wp:docPr id="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8FE8F3" w14:textId="05BABCEE" w:rsidR="00DF7F09" w:rsidRPr="00043E51" w:rsidRDefault="00DF7F09" w:rsidP="00DF7F09">
                                  <w:pPr>
                                    <w:spacing w:line="240" w:lineRule="auto"/>
                                    <w:jc w:val="both"/>
                                  </w:pPr>
                                  <w:r w:rsidRPr="00043E51">
                                    <w:t>O hipocótilo along</w:t>
                                  </w:r>
                                  <w:r>
                                    <w:t>ou</w:t>
                                  </w:r>
                                  <w:r w:rsidRPr="00043E51">
                                    <w:t xml:space="preserve">-se rapidamente, </w:t>
                                  </w:r>
                                  <w:r>
                                    <w:t>os</w:t>
                                  </w:r>
                                  <w:r w:rsidRPr="00043E51">
                                    <w:t xml:space="preserve"> cotilédones separam um do outro e assumem uma posição quase horizontal, para um e outro lado da plúmula </w:t>
                                  </w:r>
                                </w:p>
                                <w:p w14:paraId="36E879AF" w14:textId="77777777" w:rsidR="00DF7F09" w:rsidRPr="00043E51" w:rsidRDefault="00DF7F09" w:rsidP="00DF7F09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0F910C63" w14:textId="77777777" w:rsidR="00DF7F09" w:rsidRPr="00043E51" w:rsidRDefault="00DF7F09" w:rsidP="00DF7F09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4A94F553" w14:textId="77777777" w:rsidR="00DF7F09" w:rsidRDefault="00DF7F09" w:rsidP="00DF7F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B69CB" id="_x0000_s1029" type="#_x0000_t202" style="position:absolute;margin-left:248pt;margin-top:31.55pt;width:185.9pt;height:88.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" filled="f" stroked="f">
                      <v:textbox>
                        <w:txbxContent>
                          <w:p w14:paraId="078FE8F3" w14:textId="05BABCEE" w:rsidR="00DF7F09" w:rsidRPr="00043E51" w:rsidRDefault="00DF7F09" w:rsidP="00DF7F09">
                            <w:pPr>
                              <w:spacing w:line="240" w:lineRule="auto"/>
                              <w:jc w:val="both"/>
                            </w:pPr>
                            <w:r w:rsidRPr="00043E51">
                              <w:t>O hipocótilo along</w:t>
                            </w:r>
                            <w:r>
                              <w:t>ou</w:t>
                            </w:r>
                            <w:r w:rsidRPr="00043E51">
                              <w:t xml:space="preserve">-se rapidamente, </w:t>
                            </w:r>
                            <w:r>
                              <w:t>os</w:t>
                            </w:r>
                            <w:r w:rsidRPr="00043E51">
                              <w:t xml:space="preserve"> cotilédones separam um do outro e assumem uma posição quase horizontal, para um e outro lado da plúmula </w:t>
                            </w:r>
                          </w:p>
                          <w:p w14:paraId="36E879AF" w14:textId="77777777" w:rsidR="00DF7F09" w:rsidRPr="00043E51" w:rsidRDefault="00DF7F09" w:rsidP="00DF7F09">
                            <w:pPr>
                              <w:spacing w:line="240" w:lineRule="auto"/>
                              <w:jc w:val="both"/>
                            </w:pPr>
                          </w:p>
                          <w:p w14:paraId="0F910C63" w14:textId="77777777" w:rsidR="00DF7F09" w:rsidRPr="00043E51" w:rsidRDefault="00DF7F09" w:rsidP="00DF7F09">
                            <w:pPr>
                              <w:spacing w:line="240" w:lineRule="auto"/>
                              <w:jc w:val="both"/>
                            </w:pPr>
                          </w:p>
                          <w:p w14:paraId="4A94F553" w14:textId="77777777" w:rsidR="00DF7F09" w:rsidRDefault="00DF7F09" w:rsidP="00DF7F0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11793">
              <w:rPr>
                <w:rFonts w:cstheme="minorHAnsi"/>
                <w:b/>
                <w:bCs/>
                <w:sz w:val="24"/>
                <w:szCs w:val="24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601D1B7D" wp14:editId="3677E56D">
                  <wp:extent cx="2194560" cy="1952456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3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36" cy="196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 </w:t>
            </w:r>
          </w:p>
          <w:p w14:paraId="79DA066C" w14:textId="7E0D2636" w:rsidR="00DF7F09" w:rsidRDefault="00DF7F09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603A6CB" w14:textId="77777777" w:rsidR="00DF7F09" w:rsidRDefault="00DF7F09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00DD369" w14:textId="77777777" w:rsidR="00DF7F09" w:rsidRDefault="00DF7F09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9BFC17E" w14:textId="77777777" w:rsidR="00DF7F09" w:rsidRDefault="00DF7F09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3E2BBBD" w14:textId="7D7417BE" w:rsidR="00DF7F09" w:rsidRDefault="00DF7F09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A6DB7" w:rsidRPr="00D0314C" w14:paraId="776E2B5E" w14:textId="77777777" w:rsidTr="005336C7">
        <w:trPr>
          <w:trHeight w:val="1115"/>
        </w:trPr>
        <w:tc>
          <w:tcPr>
            <w:tcW w:w="10490" w:type="dxa"/>
            <w:gridSpan w:val="2"/>
          </w:tcPr>
          <w:p w14:paraId="78FA6FAA" w14:textId="646B6DE4" w:rsidR="003A6DB7" w:rsidRDefault="00F11793" w:rsidP="00A50336">
            <w:r>
              <w:rPr>
                <w:rFonts w:cstheme="minorHAnsi"/>
                <w:b/>
                <w:bCs/>
                <w:sz w:val="24"/>
                <w:szCs w:val="24"/>
              </w:rPr>
              <w:t xml:space="preserve">20 </w:t>
            </w: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Maio</w:t>
            </w:r>
            <w:proofErr w:type="gramEnd"/>
          </w:p>
          <w:p w14:paraId="5DAD8298" w14:textId="77777777" w:rsidR="00F11793" w:rsidRDefault="00F11793" w:rsidP="00F11793"/>
          <w:p w14:paraId="69AD8B7C" w14:textId="507CC466" w:rsidR="00F11793" w:rsidRDefault="00F11793" w:rsidP="00F11793">
            <w:pPr>
              <w:ind w:firstLine="708"/>
              <w:rPr>
                <w:rFonts w:cstheme="minorHAnsi"/>
                <w:sz w:val="24"/>
                <w:szCs w:val="24"/>
              </w:rPr>
            </w:pPr>
          </w:p>
          <w:p w14:paraId="6F58BD6B" w14:textId="09AA08A9" w:rsidR="00F11793" w:rsidRDefault="00F11793" w:rsidP="003F339C">
            <w:pPr>
              <w:ind w:firstLine="46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6313876" wp14:editId="421ACACD">
                      <wp:simplePos x="0" y="0"/>
                      <wp:positionH relativeFrom="column">
                        <wp:posOffset>3102445</wp:posOffset>
                      </wp:positionH>
                      <wp:positionV relativeFrom="paragraph">
                        <wp:posOffset>411364</wp:posOffset>
                      </wp:positionV>
                      <wp:extent cx="2360930" cy="1352550"/>
                      <wp:effectExtent l="0" t="0" r="0" b="0"/>
                      <wp:wrapSquare wrapText="bothSides"/>
                      <wp:docPr id="1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35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66CF1C5" w14:textId="77777777" w:rsidR="00F11793" w:rsidRPr="00E31868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  <w:r w:rsidRPr="00E31868">
                                    <w:t xml:space="preserve">A plúmula inicia o seu crescimento, dando origem ao caule e às folhas da plântula </w:t>
                                  </w:r>
                                </w:p>
                                <w:p w14:paraId="3C83CA8A" w14:textId="77777777" w:rsidR="00F11793" w:rsidRPr="00043E51" w:rsidRDefault="00F11793" w:rsidP="00F1179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E31868">
                                    <w:rPr>
                                      <w:color w:val="000000" w:themeColor="text1"/>
                                    </w:rPr>
                                    <w:t>As reservas utilizadas durante a germinação das sementes do feijão provêm em grande parte das substâncias acumuladas nas cotilédones.</w:t>
                                  </w:r>
                                </w:p>
                                <w:p w14:paraId="26FDDDE9" w14:textId="77777777" w:rsidR="00F11793" w:rsidRPr="00043E51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7436FBF3" w14:textId="77777777" w:rsidR="00F11793" w:rsidRPr="00043E51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7C6C7DFA" w14:textId="77777777" w:rsidR="00F11793" w:rsidRDefault="00F11793" w:rsidP="00F1179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13876" id="_x0000_s1030" type="#_x0000_t202" style="position:absolute;left:0;text-align:left;margin-left:244.3pt;margin-top:32.4pt;width:185.9pt;height:106.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" filled="f" stroked="f">
                      <v:textbox>
                        <w:txbxContent>
                          <w:p w14:paraId="266CF1C5" w14:textId="77777777" w:rsidR="00F11793" w:rsidRPr="00E31868" w:rsidRDefault="00F11793" w:rsidP="00F11793">
                            <w:pPr>
                              <w:spacing w:line="240" w:lineRule="auto"/>
                              <w:jc w:val="both"/>
                            </w:pPr>
                            <w:r w:rsidRPr="00E31868">
                              <w:t xml:space="preserve">A plúmula inicia o seu crescimento, dando origem ao caule e às folhas da plântula </w:t>
                            </w:r>
                          </w:p>
                          <w:p w14:paraId="3C83CA8A" w14:textId="77777777" w:rsidR="00F11793" w:rsidRPr="00043E51" w:rsidRDefault="00F11793" w:rsidP="00F11793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31868">
                              <w:rPr>
                                <w:color w:val="000000" w:themeColor="text1"/>
                              </w:rPr>
                              <w:t>As reservas utilizadas durante a germinação das sementes do feijão provêm em grande parte das substâncias acumuladas nas cotilédones.</w:t>
                            </w:r>
                          </w:p>
                          <w:p w14:paraId="26FDDDE9" w14:textId="77777777" w:rsidR="00F11793" w:rsidRPr="00043E51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7436FBF3" w14:textId="77777777" w:rsidR="00F11793" w:rsidRPr="00043E51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7C6C7DFA" w14:textId="77777777" w:rsidR="00F11793" w:rsidRDefault="00F11793" w:rsidP="00F1179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D7C3F30" wp14:editId="32910069">
                  <wp:extent cx="2148840" cy="2026362"/>
                  <wp:effectExtent l="0" t="0" r="381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0-05-27 at 15.39.49 (3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572" cy="205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724F7" w14:textId="0FBB3769" w:rsidR="00F11793" w:rsidRDefault="00F11793" w:rsidP="00F11793">
            <w:pPr>
              <w:ind w:firstLine="708"/>
              <w:rPr>
                <w:rFonts w:cstheme="minorHAnsi"/>
                <w:sz w:val="24"/>
                <w:szCs w:val="24"/>
              </w:rPr>
            </w:pPr>
          </w:p>
          <w:p w14:paraId="3557861F" w14:textId="77777777" w:rsidR="00F11793" w:rsidRDefault="00F11793" w:rsidP="00F11793">
            <w:pPr>
              <w:ind w:firstLine="708"/>
              <w:rPr>
                <w:rFonts w:cstheme="minorHAnsi"/>
                <w:sz w:val="24"/>
                <w:szCs w:val="24"/>
              </w:rPr>
            </w:pPr>
          </w:p>
          <w:p w14:paraId="024DF73C" w14:textId="5090F4BA" w:rsidR="00F11793" w:rsidRDefault="00F11793" w:rsidP="00F11793">
            <w:pPr>
              <w:ind w:firstLine="708"/>
              <w:rPr>
                <w:rFonts w:cstheme="minorHAnsi"/>
                <w:sz w:val="24"/>
                <w:szCs w:val="24"/>
              </w:rPr>
            </w:pPr>
          </w:p>
          <w:p w14:paraId="6A345C8B" w14:textId="75CF2E1D" w:rsidR="00F11793" w:rsidRDefault="00F11793" w:rsidP="00F11793">
            <w:pPr>
              <w:ind w:firstLine="708"/>
              <w:rPr>
                <w:rFonts w:cstheme="minorHAnsi"/>
                <w:sz w:val="24"/>
                <w:szCs w:val="24"/>
              </w:rPr>
            </w:pPr>
          </w:p>
          <w:p w14:paraId="282904C6" w14:textId="48A8EBAF" w:rsidR="00F11793" w:rsidRDefault="00F11793" w:rsidP="00F11793">
            <w:pPr>
              <w:ind w:firstLine="708"/>
              <w:rPr>
                <w:rFonts w:cstheme="minorHAnsi"/>
                <w:sz w:val="24"/>
                <w:szCs w:val="24"/>
              </w:rPr>
            </w:pPr>
          </w:p>
          <w:p w14:paraId="1366648E" w14:textId="77777777" w:rsidR="00F11793" w:rsidRDefault="00F11793" w:rsidP="00F11793">
            <w:pPr>
              <w:ind w:firstLine="708"/>
              <w:rPr>
                <w:rFonts w:cstheme="minorHAnsi"/>
                <w:sz w:val="24"/>
                <w:szCs w:val="24"/>
              </w:rPr>
            </w:pPr>
          </w:p>
          <w:p w14:paraId="3AF8D773" w14:textId="79C128FA" w:rsidR="00F11793" w:rsidRPr="00F11793" w:rsidRDefault="00F11793" w:rsidP="00F11793">
            <w:pPr>
              <w:ind w:firstLine="708"/>
              <w:rPr>
                <w:rFonts w:cstheme="minorHAnsi"/>
                <w:sz w:val="24"/>
                <w:szCs w:val="24"/>
              </w:rPr>
            </w:pPr>
          </w:p>
        </w:tc>
      </w:tr>
      <w:tr w:rsidR="003A6DB7" w:rsidRPr="00D0314C" w14:paraId="29DE6A95" w14:textId="77777777" w:rsidTr="005336C7">
        <w:trPr>
          <w:trHeight w:val="1115"/>
        </w:trPr>
        <w:tc>
          <w:tcPr>
            <w:tcW w:w="10490" w:type="dxa"/>
            <w:gridSpan w:val="2"/>
          </w:tcPr>
          <w:p w14:paraId="0B483E33" w14:textId="7DA57024" w:rsidR="003A6DB7" w:rsidRDefault="00F11793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23 </w:t>
            </w: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Maio</w:t>
            </w:r>
            <w:proofErr w:type="gramEnd"/>
          </w:p>
          <w:p w14:paraId="4ECC0E9C" w14:textId="0559687E" w:rsidR="00F11793" w:rsidRDefault="00F11793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5185C3A" w14:textId="3F3C7324" w:rsidR="00F11793" w:rsidRDefault="00F11793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13A35FCC" wp14:editId="3A81789F">
                      <wp:simplePos x="0" y="0"/>
                      <wp:positionH relativeFrom="margin">
                        <wp:posOffset>2692615</wp:posOffset>
                      </wp:positionH>
                      <wp:positionV relativeFrom="paragraph">
                        <wp:posOffset>576052</wp:posOffset>
                      </wp:positionV>
                      <wp:extent cx="2360930" cy="1127760"/>
                      <wp:effectExtent l="0" t="0" r="0" b="0"/>
                      <wp:wrapSquare wrapText="bothSides"/>
                      <wp:docPr id="1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127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D48F1AC" w14:textId="77777777" w:rsidR="00F11793" w:rsidRPr="00FB0806" w:rsidRDefault="00F11793" w:rsidP="00F1179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043E51">
                                    <w:t>Es</w:t>
                                  </w:r>
                                  <w:r>
                                    <w:t>ta</w:t>
                                  </w:r>
                                  <w:r w:rsidRPr="00043E51">
                                    <w:t xml:space="preserve"> fase inicia</w:t>
                                  </w:r>
                                  <w:r>
                                    <w:t>-se</w:t>
                                  </w:r>
                                  <w:r w:rsidRPr="00043E51">
                                    <w:t xml:space="preserve"> quando ocorre a abertura e o crescimento das folhas primárias, as quais, totalmente expandidas, ficam na posição horizontal. </w:t>
                                  </w:r>
                                </w:p>
                                <w:p w14:paraId="426C0ED4" w14:textId="77777777" w:rsidR="00F11793" w:rsidRPr="00043E51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4681AF76" w14:textId="77777777" w:rsidR="00F11793" w:rsidRPr="00043E51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7835108A" w14:textId="77777777" w:rsidR="00F11793" w:rsidRDefault="00F11793" w:rsidP="00F1179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35FCC" id="_x0000_s1031" type="#_x0000_t202" style="position:absolute;margin-left:212pt;margin-top:45.35pt;width:185.9pt;height:88.8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" filled="f" stroked="f">
                      <v:textbox>
                        <w:txbxContent>
                          <w:p w14:paraId="0D48F1AC" w14:textId="77777777" w:rsidR="00F11793" w:rsidRPr="00FB0806" w:rsidRDefault="00F11793" w:rsidP="00F11793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43E51">
                              <w:t>Es</w:t>
                            </w:r>
                            <w:r>
                              <w:t>ta</w:t>
                            </w:r>
                            <w:r w:rsidRPr="00043E51">
                              <w:t xml:space="preserve"> fase inicia</w:t>
                            </w:r>
                            <w:r>
                              <w:t>-se</w:t>
                            </w:r>
                            <w:r w:rsidRPr="00043E51">
                              <w:t xml:space="preserve"> quando ocorre a abertura e o crescimento das folhas primárias, as quais, totalmente expandidas, ficam na posição horizontal. </w:t>
                            </w:r>
                          </w:p>
                          <w:p w14:paraId="426C0ED4" w14:textId="77777777" w:rsidR="00F11793" w:rsidRPr="00043E51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4681AF76" w14:textId="77777777" w:rsidR="00F11793" w:rsidRPr="00043E51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7835108A" w14:textId="77777777" w:rsidR="00F11793" w:rsidRDefault="00F11793" w:rsidP="00F11793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B05CE2C" wp14:editId="61C152EF">
                  <wp:extent cx="1626920" cy="2440380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38" cy="246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3F5FE" w14:textId="3FED5BF0" w:rsidR="00F11793" w:rsidRDefault="00F11793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7B9E533A" wp14:editId="53AE23FB">
                      <wp:simplePos x="0" y="0"/>
                      <wp:positionH relativeFrom="column">
                        <wp:posOffset>150882</wp:posOffset>
                      </wp:positionH>
                      <wp:positionV relativeFrom="paragraph">
                        <wp:posOffset>104198</wp:posOffset>
                      </wp:positionV>
                      <wp:extent cx="2360930" cy="403225"/>
                      <wp:effectExtent l="0" t="0" r="0" b="0"/>
                      <wp:wrapSquare wrapText="bothSides"/>
                      <wp:docPr id="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03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D4BC081" w14:textId="26A9BAC7" w:rsidR="00F11793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t xml:space="preserve"> Feijoeiros prontos a plantar</w:t>
                                  </w:r>
                                </w:p>
                                <w:p w14:paraId="49B4D7AD" w14:textId="77777777" w:rsidR="00F11793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2D445A2F" w14:textId="32448F0C" w:rsidR="00F11793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0B308E43" w14:textId="60CE5E14" w:rsidR="00F11793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67FC18E1" w14:textId="4D5353FE" w:rsidR="00F11793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10CA1277" w14:textId="77777777" w:rsidR="00F11793" w:rsidRPr="00043E51" w:rsidRDefault="00F11793" w:rsidP="00F1179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1E24EB09" w14:textId="77777777" w:rsidR="00F11793" w:rsidRPr="00043E51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09596767" w14:textId="77777777" w:rsidR="00F11793" w:rsidRPr="00043E51" w:rsidRDefault="00F11793" w:rsidP="00F11793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45E0978F" w14:textId="77777777" w:rsidR="00F11793" w:rsidRDefault="00F11793" w:rsidP="00F1179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E533A" id="_x0000_s1032" type="#_x0000_t202" style="position:absolute;margin-left:11.9pt;margin-top:8.2pt;width:185.9pt;height:31.7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" filled="f" stroked="f">
                      <v:textbox>
                        <w:txbxContent>
                          <w:p w14:paraId="3D4BC081" w14:textId="26A9BAC7" w:rsidR="00F11793" w:rsidRDefault="00F11793" w:rsidP="00F11793">
                            <w:pPr>
                              <w:spacing w:line="240" w:lineRule="auto"/>
                              <w:jc w:val="both"/>
                            </w:pPr>
                            <w:r>
                              <w:t xml:space="preserve"> Feijoeiros prontos a plantar</w:t>
                            </w:r>
                          </w:p>
                          <w:p w14:paraId="49B4D7AD" w14:textId="77777777" w:rsidR="00F11793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2D445A2F" w14:textId="32448F0C" w:rsidR="00F11793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0B308E43" w14:textId="60CE5E14" w:rsidR="00F11793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67FC18E1" w14:textId="4D5353FE" w:rsidR="00F11793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10CA1277" w14:textId="77777777" w:rsidR="00F11793" w:rsidRPr="00043E51" w:rsidRDefault="00F11793" w:rsidP="00F11793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1E24EB09" w14:textId="77777777" w:rsidR="00F11793" w:rsidRPr="00043E51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09596767" w14:textId="77777777" w:rsidR="00F11793" w:rsidRPr="00043E51" w:rsidRDefault="00F11793" w:rsidP="00F11793">
                            <w:pPr>
                              <w:spacing w:line="240" w:lineRule="auto"/>
                              <w:jc w:val="both"/>
                            </w:pPr>
                          </w:p>
                          <w:p w14:paraId="45E0978F" w14:textId="77777777" w:rsidR="00F11793" w:rsidRDefault="00F11793" w:rsidP="00F1179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0460AC2" w14:textId="27749E65" w:rsidR="00F11793" w:rsidRDefault="00F11793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882B81F" w14:textId="5AA72721" w:rsidR="00F13D0B" w:rsidRDefault="00F11793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</w:t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72E62DCE" w14:textId="77777777" w:rsidR="003F339C" w:rsidRPr="00043E51" w:rsidRDefault="003F339C" w:rsidP="003F339C">
            <w:pPr>
              <w:spacing w:line="276" w:lineRule="auto"/>
              <w:jc w:val="both"/>
            </w:pPr>
            <w:r w:rsidRPr="00043E51">
              <w:t>No meu projeto decidi fazer o acompanhamento embrionário da semente de feijão in vitro ao longo do tempo com posterior plantação no solo.</w:t>
            </w:r>
          </w:p>
          <w:p w14:paraId="03783BF1" w14:textId="77777777" w:rsidR="003F339C" w:rsidRPr="00043E51" w:rsidRDefault="003F339C" w:rsidP="003F339C">
            <w:pPr>
              <w:spacing w:line="276" w:lineRule="auto"/>
              <w:jc w:val="both"/>
            </w:pPr>
            <w:r w:rsidRPr="00043E51">
              <w:t xml:space="preserve">Para uma melhor compreensão das fases de desenvolvimento </w:t>
            </w:r>
            <w:r>
              <w:t xml:space="preserve">embrionário </w:t>
            </w:r>
            <w:r w:rsidRPr="00043E51">
              <w:t xml:space="preserve">do feijão é fundamental conhecer a estrutura e os </w:t>
            </w:r>
            <w:r w:rsidRPr="00792E7A">
              <w:rPr>
                <w:color w:val="000000" w:themeColor="text1"/>
              </w:rPr>
              <w:t xml:space="preserve">órgãos que </w:t>
            </w:r>
            <w:r w:rsidRPr="00043E51">
              <w:t>constituem a semente do feijão (figura 1 e2).</w:t>
            </w:r>
          </w:p>
          <w:p w14:paraId="36A03995" w14:textId="77777777" w:rsidR="003F339C" w:rsidRPr="00043E51" w:rsidRDefault="003F339C" w:rsidP="003F339C">
            <w:pPr>
              <w:spacing w:line="276" w:lineRule="auto"/>
              <w:jc w:val="both"/>
            </w:pPr>
            <w:r w:rsidRPr="00043E51">
              <w:t xml:space="preserve">               </w:t>
            </w:r>
            <w:r w:rsidRPr="00043E51">
              <w:rPr>
                <w:noProof/>
              </w:rPr>
              <w:drawing>
                <wp:inline distT="0" distB="0" distL="0" distR="0" wp14:anchorId="49180F35" wp14:editId="3B0C4C2E">
                  <wp:extent cx="1590675" cy="1355745"/>
                  <wp:effectExtent l="0" t="0" r="0" b="0"/>
                  <wp:docPr id="14" name="Imagem 14" descr="A TERRA E A VIDA: Estrutura do fruto e da se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TERRA E A VIDA: Estrutura do fruto e da se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09" cy="136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E51">
              <w:t xml:space="preserve">                          </w:t>
            </w:r>
            <w:r w:rsidRPr="00043E51">
              <w:rPr>
                <w:noProof/>
              </w:rPr>
              <w:drawing>
                <wp:inline distT="0" distB="0" distL="0" distR="0" wp14:anchorId="61D35813" wp14:editId="03E6C92B">
                  <wp:extent cx="2314948" cy="1276350"/>
                  <wp:effectExtent l="0" t="0" r="9525" b="0"/>
                  <wp:docPr id="15" name="Imagem 15" descr="Germinação da semente. Era uma vez uma semente... - Escola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minação da semente. Era uma vez uma semente... - Escola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698" cy="128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DE956" w14:textId="77777777" w:rsidR="003F339C" w:rsidRPr="00043E51" w:rsidRDefault="003F339C" w:rsidP="003F339C">
            <w:pPr>
              <w:spacing w:line="276" w:lineRule="auto"/>
              <w:jc w:val="both"/>
            </w:pPr>
            <w:r w:rsidRPr="00043E51">
              <w:t xml:space="preserve">                                                 Figura 1 e 2 – Estrutura da semente de feijão</w:t>
            </w:r>
          </w:p>
          <w:p w14:paraId="1776024D" w14:textId="77777777" w:rsidR="003F339C" w:rsidRPr="00043E51" w:rsidRDefault="003F339C" w:rsidP="003F339C">
            <w:pPr>
              <w:spacing w:line="276" w:lineRule="auto"/>
              <w:jc w:val="both"/>
            </w:pPr>
            <w:r w:rsidRPr="00043E51">
              <w:t>A semente do feijão contém o embrião de uma nova planta, envolvido por dois invólucros (tegumentos). Estes</w:t>
            </w:r>
            <w:r>
              <w:t xml:space="preserve"> são originados </w:t>
            </w:r>
            <w:r w:rsidRPr="00043E51">
              <w:t xml:space="preserve">a partir </w:t>
            </w:r>
            <w:r>
              <w:t>da</w:t>
            </w:r>
            <w:r w:rsidRPr="00043E51">
              <w:t xml:space="preserve"> parede do óvulo e apresentam </w:t>
            </w:r>
            <w:r w:rsidRPr="00CC4673">
              <w:t>caraterísticas estruturais externas provenientes da sua origem e que persistem na semente desenvolvida. De entre essas caraterísticas citam-se</w:t>
            </w:r>
            <w:r>
              <w:t>:</w:t>
            </w:r>
          </w:p>
          <w:p w14:paraId="25430BAE" w14:textId="77777777" w:rsidR="003F339C" w:rsidRPr="00043E51" w:rsidRDefault="003F339C" w:rsidP="003F339C">
            <w:pPr>
              <w:spacing w:line="276" w:lineRule="auto"/>
              <w:jc w:val="both"/>
            </w:pPr>
            <w:r w:rsidRPr="00511C62">
              <w:t>O</w:t>
            </w:r>
            <w:r w:rsidRPr="00043E51">
              <w:rPr>
                <w:b/>
                <w:bCs/>
              </w:rPr>
              <w:t xml:space="preserve"> hilo</w:t>
            </w:r>
            <w:r w:rsidRPr="00043E51">
              <w:t>, que representa o ponto onde a semente se liga ao cordão do óvulo (o funículo)</w:t>
            </w:r>
          </w:p>
          <w:p w14:paraId="1823E589" w14:textId="77777777" w:rsidR="003F339C" w:rsidRPr="00043E51" w:rsidRDefault="003F339C" w:rsidP="003F339C">
            <w:pPr>
              <w:spacing w:line="276" w:lineRule="auto"/>
              <w:jc w:val="both"/>
            </w:pPr>
            <w:r w:rsidRPr="00511C62">
              <w:t>O</w:t>
            </w:r>
            <w:r w:rsidRPr="00043E51">
              <w:rPr>
                <w:b/>
                <w:bCs/>
              </w:rPr>
              <w:t xml:space="preserve"> micrópilo</w:t>
            </w:r>
            <w:r w:rsidRPr="00043E51">
              <w:t>, que frequentemente persiste na semente madura</w:t>
            </w:r>
          </w:p>
          <w:p w14:paraId="34296BA6" w14:textId="77777777" w:rsidR="003F339C" w:rsidRPr="00043E51" w:rsidRDefault="003F339C" w:rsidP="003F339C">
            <w:pPr>
              <w:spacing w:line="276" w:lineRule="auto"/>
              <w:jc w:val="both"/>
            </w:pPr>
            <w:r w:rsidRPr="00511C62">
              <w:t>A</w:t>
            </w:r>
            <w:r w:rsidRPr="00043E51">
              <w:rPr>
                <w:b/>
                <w:bCs/>
              </w:rPr>
              <w:t xml:space="preserve"> rafe</w:t>
            </w:r>
            <w:r w:rsidRPr="00043E51">
              <w:t>, uma reminiscência do cordão do óvulo que</w:t>
            </w:r>
            <w:r>
              <w:t xml:space="preserve"> </w:t>
            </w:r>
            <w:r w:rsidRPr="00043E51">
              <w:t>adere aos seus tegumentos</w:t>
            </w:r>
          </w:p>
          <w:p w14:paraId="34137F98" w14:textId="77777777" w:rsidR="003F339C" w:rsidRPr="00511C62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  <w:r w:rsidRPr="00511C62">
              <w:rPr>
                <w:b/>
                <w:bCs/>
              </w:rPr>
              <w:t>Os cotilédones</w:t>
            </w:r>
            <w:r w:rsidRPr="00511C62">
              <w:t xml:space="preserve"> estã</w:t>
            </w:r>
            <w:r>
              <w:t>o</w:t>
            </w:r>
            <w:r w:rsidRPr="00043E51">
              <w:t xml:space="preserve"> ligad</w:t>
            </w:r>
            <w:r>
              <w:t>o</w:t>
            </w:r>
            <w:r w:rsidRPr="00043E51">
              <w:t>s próximo da extremidade superior do eixo de tipo caulinar, curto e e</w:t>
            </w:r>
            <w:r>
              <w:t>s</w:t>
            </w:r>
            <w:r w:rsidRPr="00043E51">
              <w:t xml:space="preserve">pesso do embrião, o </w:t>
            </w:r>
            <w:r w:rsidRPr="00511C62">
              <w:rPr>
                <w:b/>
                <w:bCs/>
              </w:rPr>
              <w:t>hipocótilo.</w:t>
            </w:r>
          </w:p>
          <w:p w14:paraId="6B12BE36" w14:textId="77777777" w:rsidR="003F339C" w:rsidRPr="00043E51" w:rsidRDefault="003F339C" w:rsidP="003F339C">
            <w:pPr>
              <w:spacing w:line="276" w:lineRule="auto"/>
              <w:jc w:val="both"/>
            </w:pPr>
            <w:r w:rsidRPr="00511C62">
              <w:t>A</w:t>
            </w:r>
            <w:r w:rsidRPr="00043E51">
              <w:rPr>
                <w:b/>
                <w:bCs/>
              </w:rPr>
              <w:t xml:space="preserve"> plúmula</w:t>
            </w:r>
            <w:r w:rsidRPr="00043E51">
              <w:t xml:space="preserve"> ou gomo do embrião localiza-se geralmente imediatamente acima do ponto em que os cotilédones se ligam ao hipocótilo. A plúmula é constituída por um meristema com várias folhas rudimentares. A raiz primária da planta desenvolve-se a partir da extremidade inferior do hipocótilo.</w:t>
            </w:r>
          </w:p>
          <w:p w14:paraId="02D2FAA5" w14:textId="77777777" w:rsidR="003F339C" w:rsidRDefault="003F339C" w:rsidP="00C433A9">
            <w:pPr>
              <w:rPr>
                <w:rFonts w:cstheme="minorHAnsi"/>
                <w:b/>
                <w:bCs/>
                <w:color w:val="00B050"/>
                <w:shd w:val="clear" w:color="auto" w:fill="FFFFFF"/>
              </w:rPr>
            </w:pPr>
          </w:p>
          <w:p w14:paraId="3780B3D4" w14:textId="5776C791" w:rsidR="007B5DE5" w:rsidRPr="00677340" w:rsidRDefault="007B5DE5" w:rsidP="00C433A9">
            <w:pPr>
              <w:rPr>
                <w:rFonts w:cstheme="minorHAnsi"/>
                <w:b/>
                <w:bCs/>
                <w:color w:val="00B050"/>
                <w:shd w:val="clear" w:color="auto" w:fill="FFFFFF"/>
              </w:rPr>
            </w:pPr>
            <w:r w:rsidRPr="00677340">
              <w:rPr>
                <w:rFonts w:cstheme="minorHAnsi"/>
                <w:b/>
                <w:bCs/>
                <w:color w:val="00B050"/>
                <w:shd w:val="clear" w:color="auto" w:fill="FFFFFF"/>
              </w:rPr>
              <w:t>Descreve-nos como foi feita a sementeira</w:t>
            </w:r>
            <w:r w:rsidR="00461061" w:rsidRPr="00677340">
              <w:rPr>
                <w:rFonts w:cstheme="minorHAnsi"/>
                <w:b/>
                <w:bCs/>
                <w:color w:val="00B050"/>
                <w:shd w:val="clear" w:color="auto" w:fill="FFFFFF"/>
              </w:rPr>
              <w:t xml:space="preserve"> e plantação</w:t>
            </w:r>
            <w:r w:rsidRPr="00677340">
              <w:rPr>
                <w:rFonts w:cstheme="minorHAnsi"/>
                <w:b/>
                <w:bCs/>
                <w:color w:val="00B050"/>
                <w:shd w:val="clear" w:color="auto" w:fill="FFFFFF"/>
              </w:rPr>
              <w:t>:</w:t>
            </w:r>
          </w:p>
          <w:p w14:paraId="5F7F9CDD" w14:textId="2D2D516E" w:rsidR="007B5DE5" w:rsidRPr="00677340" w:rsidRDefault="007B5DE5" w:rsidP="00C433A9">
            <w:pPr>
              <w:rPr>
                <w:rFonts w:cstheme="minorHAnsi"/>
                <w:b/>
                <w:bCs/>
                <w:color w:val="00B050"/>
                <w:shd w:val="clear" w:color="auto" w:fill="FFFFFF"/>
              </w:rPr>
            </w:pPr>
          </w:p>
          <w:p w14:paraId="3E99AD5F" w14:textId="17671B79" w:rsidR="00BD3FD4" w:rsidRPr="00E14805" w:rsidRDefault="00BD3FD4" w:rsidP="00DF7F09">
            <w:pPr>
              <w:rPr>
                <w:b/>
                <w:bCs/>
              </w:rPr>
            </w:pPr>
            <w:r w:rsidRPr="00E14805">
              <w:rPr>
                <w:b/>
                <w:bCs/>
                <w:shd w:val="clear" w:color="auto" w:fill="FFFFFF"/>
              </w:rPr>
              <w:t xml:space="preserve">1 - </w:t>
            </w:r>
            <w:r w:rsidRPr="00E14805">
              <w:rPr>
                <w:b/>
                <w:bCs/>
              </w:rPr>
              <w:t>Sementeira das sementes de feijão em algodão</w:t>
            </w:r>
          </w:p>
          <w:p w14:paraId="6995BC1C" w14:textId="77777777" w:rsidR="00E14805" w:rsidRPr="00DF7F09" w:rsidRDefault="00E14805" w:rsidP="00DF7F09"/>
          <w:p w14:paraId="4254AF7F" w14:textId="475F22F4" w:rsidR="00BD3FD4" w:rsidRPr="00DF7F09" w:rsidRDefault="00461061" w:rsidP="00DF7F09">
            <w:r w:rsidRPr="00DF7F09">
              <w:lastRenderedPageBreak/>
              <w:t>a)</w:t>
            </w:r>
            <w:r w:rsidR="00E14805">
              <w:t xml:space="preserve"> </w:t>
            </w:r>
            <w:r w:rsidR="00BD3FD4" w:rsidRPr="00DF7F09">
              <w:t>Material:</w:t>
            </w:r>
          </w:p>
          <w:p w14:paraId="22E0A553" w14:textId="0CE4C557" w:rsidR="00461061" w:rsidRPr="00DF7F09" w:rsidRDefault="00461061" w:rsidP="00DF7F09">
            <w:r w:rsidRPr="00DF7F09">
              <w:t>-</w:t>
            </w:r>
            <w:r w:rsidR="0008666A" w:rsidRPr="00DF7F09">
              <w:t>S</w:t>
            </w:r>
            <w:r w:rsidRPr="00DF7F09">
              <w:t>ementes de feijão</w:t>
            </w:r>
          </w:p>
          <w:p w14:paraId="3421AC7B" w14:textId="467E822E" w:rsidR="00461061" w:rsidRPr="00DF7F09" w:rsidRDefault="00461061" w:rsidP="00DF7F09">
            <w:r w:rsidRPr="00DF7F09">
              <w:t>-</w:t>
            </w:r>
            <w:r w:rsidR="0008666A" w:rsidRPr="00DF7F09">
              <w:t>F</w:t>
            </w:r>
            <w:r w:rsidRPr="00DF7F09">
              <w:t>rasco de vidro</w:t>
            </w:r>
          </w:p>
          <w:p w14:paraId="254A2E33" w14:textId="1B601B73" w:rsidR="00461061" w:rsidRPr="00DF7F09" w:rsidRDefault="00461061" w:rsidP="00DF7F09">
            <w:r w:rsidRPr="00DF7F09">
              <w:t>-</w:t>
            </w:r>
            <w:r w:rsidR="0008666A" w:rsidRPr="00DF7F09">
              <w:t>A</w:t>
            </w:r>
            <w:r w:rsidRPr="00DF7F09">
              <w:t>lgodão</w:t>
            </w:r>
          </w:p>
          <w:p w14:paraId="01611177" w14:textId="48DAC7EC" w:rsidR="00461061" w:rsidRPr="00DF7F09" w:rsidRDefault="00461061" w:rsidP="00DF7F09">
            <w:r w:rsidRPr="00DF7F09">
              <w:t>-</w:t>
            </w:r>
            <w:r w:rsidR="0008666A" w:rsidRPr="00DF7F09">
              <w:t>Á</w:t>
            </w:r>
            <w:r w:rsidRPr="00DF7F09">
              <w:t>gua</w:t>
            </w:r>
          </w:p>
          <w:p w14:paraId="5BBAEE0B" w14:textId="77777777" w:rsidR="00BD3FD4" w:rsidRPr="00DF7F09" w:rsidRDefault="00BD3FD4" w:rsidP="00DF7F09"/>
          <w:p w14:paraId="1C52CA62" w14:textId="2F2AC8D3" w:rsidR="00E14805" w:rsidRPr="00DF7F09" w:rsidRDefault="00461061" w:rsidP="00DF7F09">
            <w:r w:rsidRPr="00DF7F09">
              <w:t>b)</w:t>
            </w:r>
            <w:r w:rsidR="00E14805">
              <w:t xml:space="preserve"> </w:t>
            </w:r>
            <w:r w:rsidR="00187DD2" w:rsidRPr="00DF7F09">
              <w:t>Processo utilizado</w:t>
            </w:r>
            <w:r w:rsidR="00B305FF" w:rsidRPr="00DF7F09">
              <w:t xml:space="preserve"> na sementeira</w:t>
            </w:r>
            <w:r w:rsidR="00187DD2" w:rsidRPr="00DF7F09">
              <w:t>:</w:t>
            </w:r>
          </w:p>
          <w:p w14:paraId="4BEF04D6" w14:textId="77777777" w:rsidR="00360AFA" w:rsidRPr="00043E51" w:rsidRDefault="00360AFA" w:rsidP="00360AFA">
            <w:pPr>
              <w:spacing w:line="276" w:lineRule="auto"/>
              <w:jc w:val="both"/>
            </w:pPr>
            <w:r w:rsidRPr="00043E51">
              <w:t>- Humedeci o algodão</w:t>
            </w:r>
          </w:p>
          <w:p w14:paraId="2B9968CD" w14:textId="77777777" w:rsidR="00360AFA" w:rsidRPr="00043E51" w:rsidRDefault="00360AFA" w:rsidP="00360AFA">
            <w:pPr>
              <w:spacing w:line="276" w:lineRule="auto"/>
              <w:jc w:val="both"/>
            </w:pPr>
            <w:r w:rsidRPr="00043E51">
              <w:t>- Coloquei o algodão no fundo do frasco</w:t>
            </w:r>
          </w:p>
          <w:p w14:paraId="375638E5" w14:textId="77777777" w:rsidR="00360AFA" w:rsidRPr="00043E51" w:rsidRDefault="00360AFA" w:rsidP="00360AFA">
            <w:pPr>
              <w:spacing w:line="276" w:lineRule="auto"/>
              <w:jc w:val="both"/>
            </w:pPr>
            <w:r w:rsidRPr="00043E51">
              <w:t xml:space="preserve">- Coloquei as sementes de feijão em cima do algodão </w:t>
            </w:r>
          </w:p>
          <w:p w14:paraId="01D17A6B" w14:textId="77777777" w:rsidR="00360AFA" w:rsidRPr="00043E51" w:rsidRDefault="00360AFA" w:rsidP="00360AFA">
            <w:pPr>
              <w:spacing w:line="276" w:lineRule="auto"/>
              <w:jc w:val="both"/>
            </w:pPr>
            <w:r w:rsidRPr="00043E51">
              <w:t>- Tapei as sementes com outro pedaço de algodão humedecido</w:t>
            </w:r>
          </w:p>
          <w:p w14:paraId="5C520A73" w14:textId="77777777" w:rsidR="00360AFA" w:rsidRPr="00043E51" w:rsidRDefault="00360AFA" w:rsidP="00360AFA">
            <w:pPr>
              <w:spacing w:line="276" w:lineRule="auto"/>
              <w:jc w:val="both"/>
              <w:rPr>
                <w:b/>
                <w:bCs/>
              </w:rPr>
            </w:pPr>
            <w:r w:rsidRPr="00043E51">
              <w:t>- Coloquei o frasco junto de uma janela para estas apanharem luz solar e assim poderem realizar a fotossíntese</w:t>
            </w:r>
            <w:r>
              <w:t xml:space="preserve"> após o surgimento das plúmulas das sementes.</w:t>
            </w:r>
          </w:p>
          <w:p w14:paraId="5267C4BB" w14:textId="77777777" w:rsidR="00360AFA" w:rsidRPr="00043E51" w:rsidRDefault="00360AFA" w:rsidP="00360AFA">
            <w:pPr>
              <w:spacing w:line="276" w:lineRule="auto"/>
              <w:jc w:val="both"/>
            </w:pPr>
            <w:r w:rsidRPr="00043E51">
              <w:t xml:space="preserve">- 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>Sempre que necessário, ou seja</w:t>
            </w:r>
            <w:r>
              <w:rPr>
                <w:rFonts w:cstheme="minorHAnsi"/>
                <w:color w:val="000000"/>
                <w:shd w:val="clear" w:color="auto" w:fill="FFFFFF"/>
              </w:rPr>
              <w:t>,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 xml:space="preserve"> duas vezes por semana humedecia o algodão com água para não ocorrer dessecamento das sementes e posteriores plântulas. </w:t>
            </w:r>
          </w:p>
          <w:p w14:paraId="239629D8" w14:textId="52CFFE96" w:rsidR="00360AFA" w:rsidRDefault="00360AFA" w:rsidP="00DF7F09"/>
          <w:p w14:paraId="1066B1E6" w14:textId="77777777" w:rsidR="00360AFA" w:rsidRPr="00DF7F09" w:rsidRDefault="00360AFA" w:rsidP="00DF7F09"/>
          <w:p w14:paraId="0344A8B3" w14:textId="56CE5F36" w:rsidR="00BD3FD4" w:rsidRDefault="00BD3FD4" w:rsidP="00DF7F09">
            <w:pPr>
              <w:rPr>
                <w:b/>
                <w:bCs/>
              </w:rPr>
            </w:pPr>
            <w:r w:rsidRPr="00E14805">
              <w:rPr>
                <w:b/>
                <w:bCs/>
              </w:rPr>
              <w:t>2 – Plantação dos feijoeiros no solo</w:t>
            </w:r>
          </w:p>
          <w:p w14:paraId="46277E59" w14:textId="77777777" w:rsidR="00E14805" w:rsidRPr="00E14805" w:rsidRDefault="00E14805" w:rsidP="00DF7F09">
            <w:pPr>
              <w:rPr>
                <w:b/>
                <w:bCs/>
              </w:rPr>
            </w:pPr>
          </w:p>
          <w:p w14:paraId="46ABEBDF" w14:textId="78A4F72D" w:rsidR="00BD3FD4" w:rsidRPr="00DF7F09" w:rsidRDefault="00BD3FD4" w:rsidP="00DF7F09">
            <w:r w:rsidRPr="00DF7F09">
              <w:t>a)</w:t>
            </w:r>
            <w:r w:rsidR="00E14805">
              <w:t xml:space="preserve"> </w:t>
            </w:r>
            <w:r w:rsidRPr="00DF7F09">
              <w:t>Material:</w:t>
            </w:r>
          </w:p>
          <w:p w14:paraId="6C3C844D" w14:textId="77777777" w:rsidR="00360AFA" w:rsidRPr="00043E51" w:rsidRDefault="00360AFA" w:rsidP="00360AFA">
            <w:pPr>
              <w:jc w:val="both"/>
            </w:pPr>
            <w:r w:rsidRPr="00043E51">
              <w:t>-Plantas de feijoeiro</w:t>
            </w:r>
          </w:p>
          <w:p w14:paraId="68AC636C" w14:textId="77777777" w:rsidR="00360AFA" w:rsidRPr="00043E51" w:rsidRDefault="00360AFA" w:rsidP="00360AFA">
            <w:pPr>
              <w:jc w:val="both"/>
            </w:pPr>
            <w:r w:rsidRPr="00043E51">
              <w:t>-Solo</w:t>
            </w:r>
          </w:p>
          <w:p w14:paraId="386F2457" w14:textId="77777777" w:rsidR="00360AFA" w:rsidRPr="00043E51" w:rsidRDefault="00360AFA" w:rsidP="00360AFA">
            <w:pPr>
              <w:jc w:val="both"/>
            </w:pPr>
            <w:r w:rsidRPr="00043E51">
              <w:t>-Matéria orgânica</w:t>
            </w:r>
          </w:p>
          <w:p w14:paraId="1AD1EBFC" w14:textId="77777777" w:rsidR="00360AFA" w:rsidRPr="00043E51" w:rsidRDefault="00360AFA" w:rsidP="00360AFA">
            <w:pPr>
              <w:jc w:val="both"/>
            </w:pPr>
            <w:r w:rsidRPr="00043E51">
              <w:t>-Enxada</w:t>
            </w:r>
          </w:p>
          <w:p w14:paraId="0256D5E0" w14:textId="77777777" w:rsidR="00360AFA" w:rsidRPr="00043E51" w:rsidRDefault="00360AFA" w:rsidP="00360AFA">
            <w:pPr>
              <w:jc w:val="both"/>
            </w:pPr>
            <w:r w:rsidRPr="00043E51">
              <w:t>-Sacho</w:t>
            </w:r>
            <w:r>
              <w:t xml:space="preserve">                                                                                        </w:t>
            </w:r>
          </w:p>
          <w:p w14:paraId="5857B61C" w14:textId="77777777" w:rsidR="00360AFA" w:rsidRPr="00043E51" w:rsidRDefault="00360AFA" w:rsidP="00360AFA">
            <w:pPr>
              <w:jc w:val="both"/>
            </w:pPr>
            <w:r w:rsidRPr="00043E51">
              <w:t>-Ancinho</w:t>
            </w:r>
          </w:p>
          <w:p w14:paraId="37F231CE" w14:textId="77777777" w:rsidR="00360AFA" w:rsidRDefault="00360AFA" w:rsidP="00360AFA">
            <w:pPr>
              <w:jc w:val="both"/>
            </w:pPr>
            <w:r w:rsidRPr="00043E51">
              <w:t>-Água</w:t>
            </w:r>
          </w:p>
          <w:p w14:paraId="7A55B717" w14:textId="77777777" w:rsidR="00E14805" w:rsidRPr="00DF7F09" w:rsidRDefault="00E14805" w:rsidP="00DF7F09"/>
          <w:p w14:paraId="58F9F88B" w14:textId="3E0528FE" w:rsidR="007B5DE5" w:rsidRPr="00DF7F09" w:rsidRDefault="00BD3FD4" w:rsidP="00DF7F09">
            <w:r w:rsidRPr="00DF7F09">
              <w:t>b)</w:t>
            </w:r>
            <w:r w:rsidR="00E14805">
              <w:t xml:space="preserve"> </w:t>
            </w:r>
            <w:r w:rsidR="00B305FF" w:rsidRPr="00DF7F09">
              <w:t>Processo utilizado na plantação:</w:t>
            </w:r>
          </w:p>
          <w:p w14:paraId="2086AE9E" w14:textId="67EC33D8" w:rsidR="00461061" w:rsidRPr="00DF7F09" w:rsidRDefault="00B305FF" w:rsidP="00DF7F09">
            <w:r w:rsidRPr="00DF7F09">
              <w:t>-</w:t>
            </w:r>
            <w:r w:rsidR="00461061" w:rsidRPr="00DF7F09">
              <w:t>Mobilizar</w:t>
            </w:r>
            <w:r w:rsidR="0008666A" w:rsidRPr="00DF7F09">
              <w:t xml:space="preserve"> (mexer e esmiuçar)</w:t>
            </w:r>
            <w:r w:rsidR="00461061" w:rsidRPr="00DF7F09">
              <w:t xml:space="preserve"> o solo com a ajuda d</w:t>
            </w:r>
            <w:r w:rsidR="0008666A" w:rsidRPr="00DF7F09">
              <w:t>a</w:t>
            </w:r>
            <w:r w:rsidR="00461061" w:rsidRPr="00DF7F09">
              <w:t xml:space="preserve"> enxada</w:t>
            </w:r>
          </w:p>
          <w:p w14:paraId="292C9925" w14:textId="77777777" w:rsidR="00461061" w:rsidRPr="00DF7F09" w:rsidRDefault="00461061" w:rsidP="00DF7F09">
            <w:r w:rsidRPr="00DF7F09">
              <w:t>-Endireitar o solo com o ancinho</w:t>
            </w:r>
          </w:p>
          <w:p w14:paraId="321C1BC0" w14:textId="18004529" w:rsidR="00461061" w:rsidRPr="00DF7F09" w:rsidRDefault="00461061" w:rsidP="00DF7F09">
            <w:r w:rsidRPr="00DF7F09">
              <w:t>-Fazer um covacho com o sacho</w:t>
            </w:r>
          </w:p>
          <w:p w14:paraId="3D0CA067" w14:textId="7815C7A8" w:rsidR="00461061" w:rsidRPr="00DF7F09" w:rsidRDefault="00461061" w:rsidP="00DF7F09">
            <w:r w:rsidRPr="00DF7F09">
              <w:t>-Colocar as plantas direitas nos covachos e t</w:t>
            </w:r>
            <w:r w:rsidR="00DF7F09">
              <w:t>o</w:t>
            </w:r>
            <w:r w:rsidRPr="00DF7F09">
              <w:t>das as ra</w:t>
            </w:r>
            <w:r w:rsidR="00DF7F09">
              <w:t>í</w:t>
            </w:r>
            <w:r w:rsidRPr="00DF7F09">
              <w:t>zes</w:t>
            </w:r>
            <w:r w:rsidR="0008666A" w:rsidRPr="00DF7F09">
              <w:t xml:space="preserve"> com o sacho</w:t>
            </w:r>
          </w:p>
          <w:p w14:paraId="26F33B1B" w14:textId="1667DDC7" w:rsidR="007B5DE5" w:rsidRPr="00DF7F09" w:rsidRDefault="00461061" w:rsidP="00DF7F09">
            <w:r w:rsidRPr="00DF7F09">
              <w:t xml:space="preserve">-Regar  </w:t>
            </w:r>
          </w:p>
          <w:p w14:paraId="68174EC9" w14:textId="36F1A898" w:rsidR="00461061" w:rsidRDefault="00461061" w:rsidP="00461061">
            <w:pPr>
              <w:spacing w:line="276" w:lineRule="auto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6FDDB186" w14:textId="19F51DC4" w:rsidR="00F11793" w:rsidRDefault="00F11793" w:rsidP="00461061">
            <w:pPr>
              <w:spacing w:line="276" w:lineRule="auto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7F4C2FC" wp14:editId="63E9106A">
                  <wp:extent cx="1813552" cy="2529840"/>
                  <wp:effectExtent l="0" t="0" r="0" b="381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00" cy="254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67531068" wp14:editId="78A963CF">
                  <wp:extent cx="1959114" cy="2561477"/>
                  <wp:effectExtent l="0" t="0" r="3175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12" cy="258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99F942E" wp14:editId="2CDC0283">
                  <wp:extent cx="1686296" cy="2530722"/>
                  <wp:effectExtent l="0" t="0" r="9525" b="317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66" cy="254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  </w:t>
            </w:r>
          </w:p>
          <w:p w14:paraId="6CABE682" w14:textId="19B6F114" w:rsidR="00F11793" w:rsidRDefault="00F11793" w:rsidP="00461061">
            <w:pPr>
              <w:spacing w:line="276" w:lineRule="auto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08C0DF37" w14:textId="70D64B65" w:rsidR="00461061" w:rsidRPr="007B5DE5" w:rsidRDefault="00461061" w:rsidP="00461061">
            <w:pPr>
              <w:spacing w:line="276" w:lineRule="auto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77777777" w:rsidR="007B5DE5" w:rsidRPr="00677340" w:rsidRDefault="007B5DE5" w:rsidP="00C433A9">
            <w:pPr>
              <w:rPr>
                <w:rFonts w:cstheme="minorHAnsi"/>
                <w:b/>
                <w:bCs/>
                <w:color w:val="00B050"/>
                <w:shd w:val="clear" w:color="auto" w:fill="FFFFFF"/>
              </w:rPr>
            </w:pPr>
            <w:r w:rsidRPr="00677340">
              <w:rPr>
                <w:rFonts w:cstheme="minorHAnsi"/>
                <w:b/>
                <w:bCs/>
                <w:color w:val="00B050"/>
                <w:shd w:val="clear" w:color="auto" w:fill="FFFFFF"/>
              </w:rPr>
              <w:lastRenderedPageBreak/>
              <w:t>Como foi realizada a manutenção da tua planta?</w:t>
            </w:r>
          </w:p>
          <w:p w14:paraId="64BE4E99" w14:textId="5E37C272" w:rsid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4FCA97BD" w14:textId="1B98D546" w:rsidR="00B305FF" w:rsidRPr="00B305FF" w:rsidRDefault="0008666A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1 - </w:t>
            </w:r>
            <w:r w:rsidR="00187DD2" w:rsidRPr="00B305FF">
              <w:rPr>
                <w:rFonts w:cstheme="minorHAnsi"/>
                <w:b/>
                <w:bCs/>
                <w:color w:val="000000"/>
                <w:shd w:val="clear" w:color="auto" w:fill="FFFFFF"/>
              </w:rPr>
              <w:t>Após</w:t>
            </w:r>
            <w:r w:rsidR="00B305FF" w:rsidRPr="00B305FF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187DD2" w:rsidRPr="00B305FF">
              <w:rPr>
                <w:rFonts w:cstheme="minorHAnsi"/>
                <w:b/>
                <w:bCs/>
                <w:color w:val="000000"/>
                <w:shd w:val="clear" w:color="auto" w:fill="FFFFFF"/>
              </w:rPr>
              <w:t>semente</w:t>
            </w:r>
            <w:r w:rsidR="00B305FF" w:rsidRPr="00B305FF">
              <w:rPr>
                <w:rFonts w:cstheme="minorHAnsi"/>
                <w:b/>
                <w:bCs/>
                <w:color w:val="000000"/>
                <w:shd w:val="clear" w:color="auto" w:fill="FFFFFF"/>
              </w:rPr>
              <w:t>ira</w:t>
            </w:r>
            <w:r w:rsidR="00461061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dos feijões em algodão</w:t>
            </w:r>
            <w:r w:rsidR="00B305FF" w:rsidRPr="00B305FF">
              <w:rPr>
                <w:rFonts w:cstheme="minorHAnsi"/>
                <w:b/>
                <w:bCs/>
                <w:color w:val="000000"/>
                <w:shd w:val="clear" w:color="auto" w:fill="FFFFFF"/>
              </w:rPr>
              <w:t>:</w:t>
            </w:r>
          </w:p>
          <w:p w14:paraId="1C2B8940" w14:textId="3E9E22E8" w:rsidR="00187DD2" w:rsidRPr="00B305FF" w:rsidRDefault="00461061" w:rsidP="00C433A9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461061">
              <w:rPr>
                <w:rFonts w:cstheme="minorHAnsi"/>
                <w:color w:val="000000"/>
                <w:shd w:val="clear" w:color="auto" w:fill="FFFFFF"/>
              </w:rPr>
              <w:t xml:space="preserve">Para as sementes </w:t>
            </w:r>
            <w:r w:rsidR="00187DD2" w:rsidRPr="00461061">
              <w:rPr>
                <w:rFonts w:cstheme="minorHAnsi"/>
                <w:color w:val="000000"/>
                <w:shd w:val="clear" w:color="auto" w:fill="FFFFFF"/>
              </w:rPr>
              <w:t>d</w:t>
            </w:r>
            <w:r w:rsidRPr="00461061">
              <w:rPr>
                <w:rFonts w:cstheme="minorHAnsi"/>
                <w:color w:val="000000"/>
                <w:shd w:val="clear" w:color="auto" w:fill="FFFFFF"/>
              </w:rPr>
              <w:t>e</w:t>
            </w:r>
            <w:r w:rsidR="00187DD2" w:rsidRPr="00461061">
              <w:rPr>
                <w:rFonts w:cstheme="minorHAnsi"/>
                <w:color w:val="000000"/>
                <w:shd w:val="clear" w:color="auto" w:fill="FFFFFF"/>
              </w:rPr>
              <w:t xml:space="preserve"> feijão germinarem e sempre que necessário, ou seja duas vezes por semana humedecia o algodão com águas para não</w:t>
            </w:r>
            <w:r w:rsidR="00187DD2" w:rsidRPr="00B305FF">
              <w:rPr>
                <w:rFonts w:cstheme="minorHAnsi"/>
                <w:color w:val="000000"/>
                <w:shd w:val="clear" w:color="auto" w:fill="FFFFFF"/>
              </w:rPr>
              <w:t xml:space="preserve"> ocorrer dessecamento das sementes e posteriores plântulas</w:t>
            </w:r>
            <w:r>
              <w:rPr>
                <w:rFonts w:cstheme="minorHAnsi"/>
                <w:color w:val="000000"/>
                <w:shd w:val="clear" w:color="auto" w:fill="FFFFFF"/>
              </w:rPr>
              <w:t>.</w:t>
            </w:r>
            <w:r w:rsidR="00187DD2" w:rsidRPr="00B305FF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</w:p>
          <w:p w14:paraId="73DA236A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CCB8C69" w14:textId="4A63B3F8" w:rsidR="00B305FF" w:rsidRDefault="0008666A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2 - </w:t>
            </w:r>
            <w:r w:rsidR="00B305FF">
              <w:rPr>
                <w:rFonts w:cstheme="minorHAnsi"/>
                <w:b/>
                <w:bCs/>
                <w:color w:val="000000"/>
                <w:shd w:val="clear" w:color="auto" w:fill="FFFFFF"/>
              </w:rPr>
              <w:t>Após plantação foi necessário:</w:t>
            </w:r>
          </w:p>
          <w:p w14:paraId="1D06D0FD" w14:textId="77777777" w:rsidR="00360AFA" w:rsidRPr="00043E51" w:rsidRDefault="00B305FF" w:rsidP="00360AFA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360AFA" w:rsidRPr="00043E51">
              <w:rPr>
                <w:rFonts w:cstheme="minorHAnsi"/>
                <w:color w:val="000000"/>
                <w:shd w:val="clear" w:color="auto" w:fill="FFFFFF"/>
              </w:rPr>
              <w:t>-Regar duas vezes por semana para que as plantas não sequem</w:t>
            </w:r>
          </w:p>
          <w:p w14:paraId="298C2AEA" w14:textId="77777777" w:rsidR="00360AFA" w:rsidRPr="00043E51" w:rsidRDefault="00360AFA" w:rsidP="00360AFA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>-Sachar com a ajuda de um sacho para destruir as infestantes que competem com as plantas de feijoeiro pela água, nutrientes e luz</w:t>
            </w:r>
          </w:p>
          <w:p w14:paraId="015724E9" w14:textId="77777777" w:rsidR="00360AFA" w:rsidRPr="00043E51" w:rsidRDefault="00360AFA" w:rsidP="00360AFA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>-Fert</w:t>
            </w:r>
            <w:r>
              <w:rPr>
                <w:rFonts w:cstheme="minorHAnsi"/>
                <w:color w:val="000000"/>
                <w:shd w:val="clear" w:color="auto" w:fill="FFFFFF"/>
              </w:rPr>
              <w:t>i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>lizar com um adubo rico em nutrientes à base de azoto, fósforo e potássio</w:t>
            </w:r>
          </w:p>
          <w:p w14:paraId="072FA037" w14:textId="77777777" w:rsidR="00360AFA" w:rsidRPr="00043E51" w:rsidRDefault="00360AFA" w:rsidP="00360AFA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>- Fazer o controlo do eventual aparecimento de pragas e doenças nas plantas instaladas, tais como:</w:t>
            </w:r>
          </w:p>
          <w:p w14:paraId="23715526" w14:textId="49221FD8" w:rsidR="00B27857" w:rsidRDefault="00360AFA" w:rsidP="00360AFA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 xml:space="preserve">           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 xml:space="preserve"> . Principais doenças do feijoeiro, antracno</w:t>
            </w:r>
            <w:r>
              <w:rPr>
                <w:rFonts w:cstheme="minorHAnsi"/>
                <w:color w:val="000000"/>
                <w:shd w:val="clear" w:color="auto" w:fill="FFFFFF"/>
              </w:rPr>
              <w:t>se, ferrugem, oídio e podridão cinzenta</w:t>
            </w:r>
          </w:p>
          <w:p w14:paraId="17D43A92" w14:textId="032868B4" w:rsidR="00B27857" w:rsidRDefault="00360AFA" w:rsidP="00360AFA">
            <w:pPr>
              <w:tabs>
                <w:tab w:val="left" w:pos="1290"/>
              </w:tabs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             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>. Principais pragas do feijoeiro, os afídeos, os ácaros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, 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>la</w:t>
            </w:r>
            <w:r>
              <w:rPr>
                <w:rFonts w:cstheme="minorHAnsi"/>
                <w:color w:val="000000"/>
                <w:shd w:val="clear" w:color="auto" w:fill="FFFFFF"/>
              </w:rPr>
              <w:t>va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 xml:space="preserve"> mineira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e tripes</w:t>
            </w:r>
          </w:p>
          <w:p w14:paraId="16018CDF" w14:textId="77777777" w:rsidR="007B5DE5" w:rsidRDefault="007B5DE5" w:rsidP="00DF7F0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31F02A35" w14:textId="77777777" w:rsidR="003F339C" w:rsidRDefault="003F339C" w:rsidP="00DF7F0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1595C005" w14:textId="77777777" w:rsidR="003F339C" w:rsidRPr="00043E51" w:rsidRDefault="003F339C" w:rsidP="003F339C">
            <w:pPr>
              <w:spacing w:line="276" w:lineRule="auto"/>
              <w:jc w:val="both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b/>
                <w:bCs/>
                <w:color w:val="000000"/>
                <w:shd w:val="clear" w:color="auto" w:fill="FFFFFF"/>
              </w:rPr>
              <w:t>Após plantação dos feijoeiros e durante o seu ciclo vegetativo é necessário realizar algumas técnicas culturais, tais como:</w:t>
            </w:r>
          </w:p>
          <w:p w14:paraId="2CF42CC6" w14:textId="77777777" w:rsidR="003F339C" w:rsidRPr="00043E51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>-Regar duas vezes por semana para que as plantas não sequem</w:t>
            </w:r>
          </w:p>
          <w:p w14:paraId="2E66812C" w14:textId="77777777" w:rsidR="003F339C" w:rsidRPr="00043E51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>-Sachar com a ajuda de um sacho para destruir as infestantes que competem com as plantas de feijoeiro pela água, nutrientes e luz</w:t>
            </w:r>
          </w:p>
          <w:p w14:paraId="2D763546" w14:textId="77777777" w:rsidR="003F339C" w:rsidRPr="00043E51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>-Fert</w:t>
            </w:r>
            <w:r>
              <w:rPr>
                <w:rFonts w:cstheme="minorHAnsi"/>
                <w:color w:val="000000"/>
                <w:shd w:val="clear" w:color="auto" w:fill="FFFFFF"/>
              </w:rPr>
              <w:t>i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>lizar com um adubo rico em nutrientes à base de azoto, fósforo e potássio</w:t>
            </w:r>
          </w:p>
          <w:p w14:paraId="2AE6926D" w14:textId="77777777" w:rsidR="003F339C" w:rsidRPr="00043E51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>- Fazer o controlo do eventual aparecimento de pragas e doenças nas plantas instaladas, tais como:</w:t>
            </w:r>
          </w:p>
          <w:p w14:paraId="6A8C2AD3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 xml:space="preserve">           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 xml:space="preserve"> . Principais doenças do feijoeiro, antracno</w:t>
            </w:r>
            <w:r>
              <w:rPr>
                <w:rFonts w:cstheme="minorHAnsi"/>
                <w:color w:val="000000"/>
                <w:shd w:val="clear" w:color="auto" w:fill="FFFFFF"/>
              </w:rPr>
              <w:t>se, ferrugem, oídio e podridão cinzenta</w:t>
            </w:r>
          </w:p>
          <w:p w14:paraId="1E53C895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>
              <w:rPr>
                <w:rFonts w:cstheme="minorHAnsi"/>
                <w:noProof/>
                <w:color w:val="000000"/>
                <w:shd w:val="clear" w:color="auto" w:fill="FFFFFF"/>
              </w:rPr>
              <w:drawing>
                <wp:inline distT="0" distB="0" distL="0" distR="0" wp14:anchorId="22141FA9" wp14:editId="790F5D93">
                  <wp:extent cx="1207135" cy="1603323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51" cy="161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      </w:t>
            </w:r>
            <w:r>
              <w:rPr>
                <w:rFonts w:cstheme="minorHAnsi"/>
                <w:noProof/>
                <w:color w:val="000000"/>
                <w:shd w:val="clear" w:color="auto" w:fill="FFFFFF"/>
              </w:rPr>
              <w:drawing>
                <wp:inline distT="0" distB="0" distL="0" distR="0" wp14:anchorId="5D85BFAB" wp14:editId="6F16F948">
                  <wp:extent cx="1581150" cy="1179781"/>
                  <wp:effectExtent l="0" t="0" r="0" b="190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14" cy="120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F662A27" wp14:editId="6D6C02B1">
                  <wp:extent cx="1617345" cy="1215459"/>
                  <wp:effectExtent l="0" t="0" r="1905" b="3810"/>
                  <wp:docPr id="7172" name="Picture 4" descr="http://1.bp.blogspot.com/-lfmFOop0sDA/TtN9yTTn5GI/AAAAAAAAAzY/vWM-VuvknGE/s1600/ceni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http://1.bp.blogspot.com/-lfmFOop0sDA/TtN9yTTn5GI/AAAAAAAAAzY/vWM-VuvknGE/s1600/ceni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08" cy="122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3B0290C" wp14:editId="7823AF29">
                  <wp:extent cx="1219200" cy="1594774"/>
                  <wp:effectExtent l="0" t="0" r="0" b="5715"/>
                  <wp:docPr id="18" name="Picture 10" descr="http://www.insectimages.org/images/768x512/536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0" descr="http://www.insectimages.org/images/768x512/536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92" cy="162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2AD23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            Antracnose                               Ferrugem                                           Oídio                                    Podridão cinzenta</w:t>
            </w:r>
          </w:p>
          <w:p w14:paraId="0BF8C340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</w:p>
          <w:p w14:paraId="6167362E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043E51">
              <w:rPr>
                <w:rFonts w:cstheme="minorHAnsi"/>
                <w:color w:val="000000"/>
                <w:shd w:val="clear" w:color="auto" w:fill="FFFFFF"/>
              </w:rPr>
              <w:t xml:space="preserve">           . Principais pragas do feijoeiro, os afídeos, os ácaros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, 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>la</w:t>
            </w:r>
            <w:r>
              <w:rPr>
                <w:rFonts w:cstheme="minorHAnsi"/>
                <w:color w:val="000000"/>
                <w:shd w:val="clear" w:color="auto" w:fill="FFFFFF"/>
              </w:rPr>
              <w:t>va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 xml:space="preserve"> mineira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e tripes</w:t>
            </w:r>
            <w:r w:rsidRPr="00043E51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</w:p>
          <w:p w14:paraId="4F966AF0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</w:p>
          <w:p w14:paraId="58914610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03B720" wp14:editId="05950A97">
                  <wp:extent cx="1809930" cy="1439545"/>
                  <wp:effectExtent l="0" t="5398" r="0" b="0"/>
                  <wp:docPr id="15364" name="Picture 4" descr="http://www.syngenta.com/country/pt/pt/culturas/Batata/Problemas/PublishingImages/Afideos/head_afide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http://www.syngenta.com/country/pt/pt/culturas/Batata/Problemas/PublishingImages/Afideos/head_afide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l="19085"/>
                          <a:stretch/>
                        </pic:blipFill>
                        <pic:spPr bwMode="auto">
                          <a:xfrm rot="5400000">
                            <a:off x="0" y="0"/>
                            <a:ext cx="1810703" cy="144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1C3ECAA" wp14:editId="145B1D3D">
                  <wp:extent cx="1782922" cy="1338152"/>
                  <wp:effectExtent l="0" t="6350" r="1905" b="1905"/>
                  <wp:docPr id="22" name="Picture 6" descr="http://www.hydro-gardens.com/images/twospotted_mite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F0B669-8EFF-4B12-AC1E-864BD53BC2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" descr="http://www.hydro-gardens.com/images/twospotted_mite.jpg">
                            <a:extLst>
                              <a:ext uri="{FF2B5EF4-FFF2-40B4-BE49-F238E27FC236}">
                                <a16:creationId xmlns:a16="http://schemas.microsoft.com/office/drawing/2014/main" id="{54F0B669-8EFF-4B12-AC1E-864BD53BC2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300" cy="135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67D5AB8" wp14:editId="120E091B">
                  <wp:extent cx="1783392" cy="1215869"/>
                  <wp:effectExtent l="0" t="1905" r="5715" b="5715"/>
                  <wp:docPr id="23" name="Picture 10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104A33-343A-4ED8-9C01-176044CBA5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36">
                            <a:extLst>
                              <a:ext uri="{FF2B5EF4-FFF2-40B4-BE49-F238E27FC236}">
                                <a16:creationId xmlns:a16="http://schemas.microsoft.com/office/drawing/2014/main" id="{D9104A33-343A-4ED8-9C01-176044CBA5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5173" cy="1251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F80167E" wp14:editId="2FEBB6C4">
                  <wp:extent cx="1788795" cy="1203780"/>
                  <wp:effectExtent l="6985" t="0" r="8890" b="8890"/>
                  <wp:docPr id="6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0548" cy="1245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9BB96" w14:textId="77777777" w:rsidR="003F339C" w:rsidRPr="00043E51" w:rsidRDefault="003F339C" w:rsidP="003F339C">
            <w:pPr>
              <w:spacing w:line="27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              Afídeos                                          Ácaros                                    Larva </w:t>
            </w:r>
            <w:proofErr w:type="gramStart"/>
            <w:r>
              <w:rPr>
                <w:rFonts w:cstheme="minorHAnsi"/>
                <w:color w:val="000000"/>
                <w:shd w:val="clear" w:color="auto" w:fill="FFFFFF"/>
              </w:rPr>
              <w:t>mineira                              Tripes</w:t>
            </w:r>
            <w:proofErr w:type="gramEnd"/>
          </w:p>
          <w:p w14:paraId="39DE5949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422B765F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1868F208" w14:textId="77777777" w:rsidR="003F339C" w:rsidRDefault="003F339C" w:rsidP="003F339C">
            <w:pPr>
              <w:spacing w:line="276" w:lineRule="auto"/>
              <w:jc w:val="both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0D19D661" w14:textId="6571C228" w:rsidR="003F339C" w:rsidRPr="00043E51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  <w:r w:rsidRPr="00043E51">
              <w:rPr>
                <w:rFonts w:cstheme="minorHAnsi"/>
                <w:b/>
                <w:bCs/>
                <w:color w:val="000000"/>
                <w:shd w:val="clear" w:color="auto" w:fill="FFFFFF"/>
              </w:rPr>
              <w:lastRenderedPageBreak/>
              <w:t>OBSREVAÇ</w:t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ÃO DAS PLANTAS</w:t>
            </w:r>
          </w:p>
          <w:p w14:paraId="334206EE" w14:textId="77777777" w:rsidR="003F339C" w:rsidRDefault="003F339C" w:rsidP="003F339C">
            <w:pPr>
              <w:spacing w:line="276" w:lineRule="auto"/>
              <w:jc w:val="both"/>
            </w:pPr>
            <w:r w:rsidRPr="00043E51">
              <w:t>Apesar de não ter tido a oportunidade de observar o desenvolvimento vegetativo das plantas de feijoeiro que plantei, devido ao curto espaço de tempo para realizar o projeto, passo a apresentar algumas fotos de outras plantas da minha horta em casa, já noutros estados de desenvolvimento e são os seguintes:</w:t>
            </w:r>
          </w:p>
          <w:p w14:paraId="07109B13" w14:textId="77777777" w:rsidR="003F339C" w:rsidRPr="00043E51" w:rsidRDefault="003F339C" w:rsidP="003F339C">
            <w:pPr>
              <w:spacing w:line="276" w:lineRule="auto"/>
              <w:jc w:val="both"/>
            </w:pPr>
          </w:p>
          <w:p w14:paraId="2319EDBD" w14:textId="77777777" w:rsidR="003F339C" w:rsidRPr="00E458C6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</w:t>
            </w:r>
            <w:r w:rsidRPr="00043E51">
              <w:rPr>
                <w:b/>
                <w:bCs/>
              </w:rPr>
              <w:t>Folhas primárias</w:t>
            </w:r>
            <w:r>
              <w:rPr>
                <w:b/>
                <w:bCs/>
              </w:rPr>
              <w:t xml:space="preserve">                                                                  </w:t>
            </w:r>
            <w:r w:rsidRPr="00043E51">
              <w:rPr>
                <w:b/>
                <w:bCs/>
              </w:rPr>
              <w:t>Primeira folha composta abert</w:t>
            </w:r>
            <w:r>
              <w:rPr>
                <w:b/>
                <w:bCs/>
              </w:rPr>
              <w:t>a</w:t>
            </w:r>
            <w:r>
              <w:rPr>
                <w:color w:val="FF0000"/>
              </w:rPr>
              <w:t xml:space="preserve">              </w:t>
            </w:r>
          </w:p>
          <w:p w14:paraId="34C22A3A" w14:textId="77777777" w:rsidR="003F339C" w:rsidRDefault="003F339C" w:rsidP="003F339C">
            <w:pPr>
              <w:spacing w:line="276" w:lineRule="auto"/>
              <w:ind w:left="459"/>
              <w:jc w:val="both"/>
            </w:pP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0B0D10C" wp14:editId="0A5082DE">
                  <wp:extent cx="1959792" cy="2305050"/>
                  <wp:effectExtent l="0" t="0" r="254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97" cy="230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</w:t>
            </w:r>
            <w:r>
              <w:rPr>
                <w:noProof/>
              </w:rPr>
              <w:drawing>
                <wp:inline distT="0" distB="0" distL="0" distR="0" wp14:anchorId="4DB93964" wp14:editId="55DB9AC0">
                  <wp:extent cx="1790700" cy="2428658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76" cy="244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AC040" w14:textId="5F2EDDED" w:rsidR="003F339C" w:rsidRDefault="003F339C" w:rsidP="003F339C">
            <w:pPr>
              <w:spacing w:line="276" w:lineRule="auto"/>
              <w:ind w:left="459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EA2B59D" wp14:editId="45D4F39E">
                      <wp:simplePos x="0" y="0"/>
                      <wp:positionH relativeFrom="margin">
                        <wp:posOffset>533400</wp:posOffset>
                      </wp:positionH>
                      <wp:positionV relativeFrom="paragraph">
                        <wp:posOffset>187960</wp:posOffset>
                      </wp:positionV>
                      <wp:extent cx="2360930" cy="1043940"/>
                      <wp:effectExtent l="0" t="0" r="0" b="3810"/>
                      <wp:wrapSquare wrapText="bothSides"/>
                      <wp:docPr id="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9C92423" w14:textId="77777777" w:rsidR="003F339C" w:rsidRPr="00FB0806" w:rsidRDefault="003F339C" w:rsidP="003F339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043E51">
                                    <w:t>Es</w:t>
                                  </w:r>
                                  <w:r>
                                    <w:t>ta</w:t>
                                  </w:r>
                                  <w:r w:rsidRPr="00043E51">
                                    <w:t xml:space="preserve"> fase inicia</w:t>
                                  </w:r>
                                  <w:r>
                                    <w:t>-se</w:t>
                                  </w:r>
                                  <w:r w:rsidRPr="00043E51">
                                    <w:t xml:space="preserve"> quando ocorre a abertura e o crescimento das folhas primárias, as quais, totalmente expandidas, ficam na posição horizontal. </w:t>
                                  </w:r>
                                </w:p>
                                <w:p w14:paraId="447C340C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6BE58853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5FABBB6E" w14:textId="77777777" w:rsidR="003F339C" w:rsidRDefault="003F339C" w:rsidP="003F3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A2B5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0;text-align:left;margin-left:42pt;margin-top:14.8pt;width:185.9pt;height:82.2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" filled="f" stroked="f">
                      <v:textbox>
                        <w:txbxContent>
                          <w:p w14:paraId="49C92423" w14:textId="77777777" w:rsidR="003F339C" w:rsidRPr="00FB0806" w:rsidRDefault="003F339C" w:rsidP="003F339C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43E51">
                              <w:t>Es</w:t>
                            </w:r>
                            <w:r>
                              <w:t>ta</w:t>
                            </w:r>
                            <w:r w:rsidRPr="00043E51">
                              <w:t xml:space="preserve"> fase inicia</w:t>
                            </w:r>
                            <w:r>
                              <w:t>-se</w:t>
                            </w:r>
                            <w:r w:rsidRPr="00043E51">
                              <w:t xml:space="preserve"> quando ocorre a abertura e o crescimento das folhas primárias, as quais, totalmente expandidas, ficam na posição horizontal. </w:t>
                            </w:r>
                          </w:p>
                          <w:p w14:paraId="447C340C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6BE58853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5FABBB6E" w14:textId="77777777" w:rsidR="003F339C" w:rsidRDefault="003F339C" w:rsidP="003F339C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3E0E0E2C" w14:textId="16A5515B" w:rsidR="003F339C" w:rsidRDefault="003F339C" w:rsidP="003F339C">
            <w:pPr>
              <w:spacing w:line="276" w:lineRule="auto"/>
              <w:ind w:left="459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4CCA764" wp14:editId="3A6F7624">
                      <wp:simplePos x="0" y="0"/>
                      <wp:positionH relativeFrom="column">
                        <wp:posOffset>3840480</wp:posOffset>
                      </wp:positionH>
                      <wp:positionV relativeFrom="paragraph">
                        <wp:posOffset>34290</wp:posOffset>
                      </wp:positionV>
                      <wp:extent cx="2360930" cy="847725"/>
                      <wp:effectExtent l="0" t="0" r="0" b="9525"/>
                      <wp:wrapSquare wrapText="bothSides"/>
                      <wp:docPr id="1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FD73C53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  <w:r w:rsidRPr="00043E51">
                                    <w:t xml:space="preserve">Surge a primeira folha composta, formada por três </w:t>
                                  </w:r>
                                  <w:r>
                                    <w:t>folíolos</w:t>
                                  </w:r>
                                  <w:r w:rsidRPr="00043E51">
                                    <w:t xml:space="preserve"> (trifoliolada) aberta e plana</w:t>
                                  </w:r>
                                </w:p>
                                <w:p w14:paraId="5F32286C" w14:textId="77777777" w:rsidR="003F339C" w:rsidRPr="00FB0806" w:rsidRDefault="003F339C" w:rsidP="003F339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2245A322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64901868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07052B72" w14:textId="77777777" w:rsidR="003F339C" w:rsidRDefault="003F339C" w:rsidP="003F3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CA764" id="_x0000_s1034" type="#_x0000_t202" style="position:absolute;left:0;text-align:left;margin-left:302.4pt;margin-top:2.7pt;width:185.9pt;height:66.7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" filled="f" stroked="f">
                      <v:textbox>
                        <w:txbxContent>
                          <w:p w14:paraId="5FD73C53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  <w:r w:rsidRPr="00043E51">
                              <w:t xml:space="preserve">Surge a primeira folha composta, formada por três </w:t>
                            </w:r>
                            <w:r>
                              <w:t>folíolos</w:t>
                            </w:r>
                            <w:r w:rsidRPr="00043E51">
                              <w:t xml:space="preserve"> (trifoliolada) aberta e plana</w:t>
                            </w:r>
                          </w:p>
                          <w:p w14:paraId="5F32286C" w14:textId="77777777" w:rsidR="003F339C" w:rsidRPr="00FB0806" w:rsidRDefault="003F339C" w:rsidP="003F339C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245A322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64901868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07052B72" w14:textId="77777777" w:rsidR="003F339C" w:rsidRDefault="003F339C" w:rsidP="003F339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428D4B" w14:textId="77777777" w:rsidR="003F339C" w:rsidRDefault="003F339C" w:rsidP="003F339C">
            <w:pPr>
              <w:spacing w:line="276" w:lineRule="auto"/>
              <w:ind w:left="459"/>
              <w:jc w:val="both"/>
            </w:pPr>
          </w:p>
          <w:p w14:paraId="603351E2" w14:textId="77777777" w:rsidR="003F339C" w:rsidRDefault="003F339C" w:rsidP="003F339C">
            <w:pPr>
              <w:spacing w:line="276" w:lineRule="auto"/>
              <w:ind w:left="459"/>
              <w:jc w:val="both"/>
            </w:pPr>
          </w:p>
          <w:p w14:paraId="2BD92A90" w14:textId="77777777" w:rsidR="003F339C" w:rsidRDefault="003F339C" w:rsidP="003F339C">
            <w:pPr>
              <w:spacing w:line="276" w:lineRule="auto"/>
              <w:ind w:left="459"/>
              <w:jc w:val="both"/>
            </w:pPr>
          </w:p>
          <w:p w14:paraId="45429986" w14:textId="1EE22BEE" w:rsidR="003F339C" w:rsidRDefault="003F339C" w:rsidP="003F339C">
            <w:pPr>
              <w:spacing w:line="276" w:lineRule="auto"/>
              <w:ind w:left="459"/>
              <w:jc w:val="both"/>
            </w:pPr>
          </w:p>
          <w:p w14:paraId="65BC1835" w14:textId="7BF9A5C8" w:rsidR="003F339C" w:rsidRDefault="003F339C" w:rsidP="003F339C">
            <w:pPr>
              <w:spacing w:line="276" w:lineRule="auto"/>
              <w:jc w:val="both"/>
            </w:pPr>
          </w:p>
          <w:p w14:paraId="3359E584" w14:textId="77777777" w:rsidR="003F339C" w:rsidRDefault="003F339C" w:rsidP="003F339C">
            <w:pPr>
              <w:spacing w:line="276" w:lineRule="auto"/>
              <w:jc w:val="both"/>
            </w:pPr>
          </w:p>
          <w:p w14:paraId="270880E6" w14:textId="77777777" w:rsidR="003F339C" w:rsidRPr="00043E51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</w:t>
            </w:r>
            <w:r w:rsidRPr="00043E51">
              <w:rPr>
                <w:b/>
                <w:bCs/>
              </w:rPr>
              <w:t>Pré Floração</w:t>
            </w:r>
            <w:r>
              <w:rPr>
                <w:b/>
                <w:bCs/>
              </w:rPr>
              <w:t xml:space="preserve">                                                                                 </w:t>
            </w:r>
            <w:proofErr w:type="spellStart"/>
            <w:r w:rsidRPr="00043E51">
              <w:rPr>
                <w:b/>
                <w:bCs/>
              </w:rPr>
              <w:t>Floração</w:t>
            </w:r>
            <w:proofErr w:type="spellEnd"/>
          </w:p>
          <w:p w14:paraId="0C45BB85" w14:textId="32A05BAB" w:rsidR="003F339C" w:rsidRDefault="003F339C" w:rsidP="003F339C">
            <w:pPr>
              <w:spacing w:line="276" w:lineRule="auto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691FBC6D" wp14:editId="018C8F86">
                  <wp:extent cx="2556312" cy="1917360"/>
                  <wp:effectExtent l="0" t="4445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6070" cy="197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 xml:space="preserve">                                          </w:t>
            </w:r>
            <w:r>
              <w:rPr>
                <w:noProof/>
              </w:rPr>
              <w:drawing>
                <wp:inline distT="0" distB="0" distL="0" distR="0" wp14:anchorId="086AA6B4" wp14:editId="7E8A0282">
                  <wp:extent cx="2480390" cy="1860414"/>
                  <wp:effectExtent l="5397" t="0" r="1588" b="1587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3761" cy="187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0EFE6" w14:textId="77777777" w:rsidR="003F339C" w:rsidRDefault="003F339C" w:rsidP="003F339C">
            <w:pPr>
              <w:spacing w:line="276" w:lineRule="auto"/>
              <w:jc w:val="both"/>
              <w:rPr>
                <w:color w:val="FF0000"/>
              </w:rPr>
            </w:pPr>
          </w:p>
          <w:p w14:paraId="6A378720" w14:textId="77777777" w:rsidR="003F339C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0F8F26A2" wp14:editId="01C9D837">
                      <wp:simplePos x="0" y="0"/>
                      <wp:positionH relativeFrom="column">
                        <wp:posOffset>3427095</wp:posOffset>
                      </wp:positionH>
                      <wp:positionV relativeFrom="paragraph">
                        <wp:posOffset>5080</wp:posOffset>
                      </wp:positionV>
                      <wp:extent cx="2360930" cy="514350"/>
                      <wp:effectExtent l="0" t="0" r="0" b="0"/>
                      <wp:wrapSquare wrapText="bothSides"/>
                      <wp:docPr id="2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38D166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t>O</w:t>
                                  </w:r>
                                  <w:r w:rsidRPr="00043E51">
                                    <w:t>corre quando a planta apresenta 50% de flores abertas</w:t>
                                  </w:r>
                                  <w:r>
                                    <w:t>.</w:t>
                                  </w:r>
                                </w:p>
                                <w:p w14:paraId="01C60901" w14:textId="77777777" w:rsidR="003F339C" w:rsidRPr="00FB0806" w:rsidRDefault="003F339C" w:rsidP="003F339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255421C3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27A00ABD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41C8B76C" w14:textId="77777777" w:rsidR="003F339C" w:rsidRDefault="003F339C" w:rsidP="003F3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F26A2" id="_x0000_s1035" type="#_x0000_t202" style="position:absolute;left:0;text-align:left;margin-left:269.85pt;margin-top:.4pt;width:185.9pt;height:40.5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" filled="f" stroked="f">
                      <v:textbox>
                        <w:txbxContent>
                          <w:p w14:paraId="3F38D166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  <w:r>
                              <w:t>O</w:t>
                            </w:r>
                            <w:r w:rsidRPr="00043E51">
                              <w:t>corre quando a planta apresenta 50% de flores abertas</w:t>
                            </w:r>
                            <w:r>
                              <w:t>.</w:t>
                            </w:r>
                          </w:p>
                          <w:p w14:paraId="01C60901" w14:textId="77777777" w:rsidR="003F339C" w:rsidRPr="00FB0806" w:rsidRDefault="003F339C" w:rsidP="003F339C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55421C3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27A00ABD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41C8B76C" w14:textId="77777777" w:rsidR="003F339C" w:rsidRDefault="003F339C" w:rsidP="003F339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77874C5" wp14:editId="23248BA7">
                      <wp:simplePos x="0" y="0"/>
                      <wp:positionH relativeFrom="margin">
                        <wp:posOffset>200025</wp:posOffset>
                      </wp:positionH>
                      <wp:positionV relativeFrom="paragraph">
                        <wp:posOffset>64135</wp:posOffset>
                      </wp:positionV>
                      <wp:extent cx="2360930" cy="847725"/>
                      <wp:effectExtent l="0" t="0" r="0" b="9525"/>
                      <wp:wrapSquare wrapText="bothSides"/>
                      <wp:docPr id="2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1BBC90D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  <w:r w:rsidRPr="00043E51">
                                    <w:t>Ocorre o desenvolvimento dos primeiros ramos secundários e o surgimento dos primeiros botões florais</w:t>
                                  </w:r>
                                </w:p>
                                <w:p w14:paraId="3C1CC5A6" w14:textId="77777777" w:rsidR="003F339C" w:rsidRPr="00FB0806" w:rsidRDefault="003F339C" w:rsidP="003F339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36D7478C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7BE0A251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73C0032C" w14:textId="77777777" w:rsidR="003F339C" w:rsidRDefault="003F339C" w:rsidP="003F3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874C5" id="_x0000_s1036" type="#_x0000_t202" style="position:absolute;left:0;text-align:left;margin-left:15.75pt;margin-top:5.05pt;width:185.9pt;height:66.7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" filled="f" stroked="f">
                      <v:textbox>
                        <w:txbxContent>
                          <w:p w14:paraId="21BBC90D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  <w:r w:rsidRPr="00043E51">
                              <w:t>Ocorre o desenvolvimento dos primeiros ramos secundários e o surgimento dos primeiros botões florais</w:t>
                            </w:r>
                          </w:p>
                          <w:p w14:paraId="3C1CC5A6" w14:textId="77777777" w:rsidR="003F339C" w:rsidRPr="00FB0806" w:rsidRDefault="003F339C" w:rsidP="003F339C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36D7478C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7BE0A251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73C0032C" w14:textId="77777777" w:rsidR="003F339C" w:rsidRDefault="003F339C" w:rsidP="003F339C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6F47BE19" w14:textId="77777777" w:rsidR="003F339C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</w:p>
          <w:p w14:paraId="2E54BF5E" w14:textId="77777777" w:rsidR="003F339C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</w:p>
          <w:p w14:paraId="043E3D69" w14:textId="6B104E5A" w:rsidR="003F339C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</w:p>
          <w:p w14:paraId="6B9AC003" w14:textId="2AC533E5" w:rsidR="003F339C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</w:p>
          <w:p w14:paraId="6A6494F5" w14:textId="77777777" w:rsidR="003F339C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</w:p>
          <w:p w14:paraId="62C6AAD3" w14:textId="77777777" w:rsidR="003F339C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</w:p>
          <w:p w14:paraId="7A945E01" w14:textId="77777777" w:rsidR="003F339C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</w:t>
            </w:r>
            <w:r w:rsidRPr="00043E51">
              <w:rPr>
                <w:b/>
                <w:bCs/>
              </w:rPr>
              <w:t>Formação das vagens</w:t>
            </w:r>
            <w:r>
              <w:rPr>
                <w:b/>
                <w:bCs/>
              </w:rPr>
              <w:t xml:space="preserve">                                                                       </w:t>
            </w:r>
            <w:r w:rsidRPr="00043E51">
              <w:rPr>
                <w:b/>
                <w:bCs/>
              </w:rPr>
              <w:t>Enchimento das vagens</w:t>
            </w:r>
          </w:p>
          <w:p w14:paraId="28E74826" w14:textId="5733D8DC" w:rsidR="003F339C" w:rsidRPr="00A55C05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</w:p>
          <w:p w14:paraId="4BC78FFA" w14:textId="7B136508" w:rsidR="003F339C" w:rsidRDefault="003F339C" w:rsidP="003F339C">
            <w:pPr>
              <w:spacing w:line="276" w:lineRule="auto"/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C0E473B" wp14:editId="7986EAA8">
                  <wp:simplePos x="0" y="0"/>
                  <wp:positionH relativeFrom="margin">
                    <wp:posOffset>20955</wp:posOffset>
                  </wp:positionH>
                  <wp:positionV relativeFrom="paragraph">
                    <wp:posOffset>199390</wp:posOffset>
                  </wp:positionV>
                  <wp:extent cx="2563495" cy="1922780"/>
                  <wp:effectExtent l="0" t="3492" r="4762" b="4763"/>
                  <wp:wrapSquare wrapText="bothSides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</w:rPr>
              <w:t xml:space="preserve">                                             </w:t>
            </w:r>
            <w:r>
              <w:rPr>
                <w:noProof/>
              </w:rPr>
              <w:drawing>
                <wp:inline distT="0" distB="0" distL="0" distR="0" wp14:anchorId="64807F5E" wp14:editId="30A32772">
                  <wp:extent cx="2531331" cy="1908596"/>
                  <wp:effectExtent l="6667" t="0" r="9208" b="9207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0817" cy="202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 xml:space="preserve">   </w:t>
            </w:r>
          </w:p>
          <w:p w14:paraId="41EB502C" w14:textId="77777777" w:rsidR="003F339C" w:rsidRDefault="003F339C" w:rsidP="003F339C">
            <w:pPr>
              <w:spacing w:line="276" w:lineRule="auto"/>
              <w:jc w:val="both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E2D0246" wp14:editId="1FBD2AAC">
                      <wp:simplePos x="0" y="0"/>
                      <wp:positionH relativeFrom="column">
                        <wp:posOffset>3455987</wp:posOffset>
                      </wp:positionH>
                      <wp:positionV relativeFrom="paragraph">
                        <wp:posOffset>140970</wp:posOffset>
                      </wp:positionV>
                      <wp:extent cx="2360930" cy="847725"/>
                      <wp:effectExtent l="0" t="0" r="0" b="9525"/>
                      <wp:wrapSquare wrapText="bothSides"/>
                      <wp:docPr id="3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4F0924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  <w:r w:rsidRPr="00043E51">
                                    <w:t>E</w:t>
                                  </w:r>
                                  <w:r>
                                    <w:t>sta</w:t>
                                  </w:r>
                                  <w:r w:rsidRPr="00043E51">
                                    <w:t xml:space="preserve"> fase começa com o enchimento dos grãos e o consequente aumento do volume das vagens. </w:t>
                                  </w:r>
                                </w:p>
                                <w:p w14:paraId="111E7084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57CF218A" w14:textId="77777777" w:rsidR="003F339C" w:rsidRPr="00FB0806" w:rsidRDefault="003F339C" w:rsidP="003F339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40467DB4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6B5142AC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2777A9FC" w14:textId="77777777" w:rsidR="003F339C" w:rsidRDefault="003F339C" w:rsidP="003F3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D0246" id="_x0000_s1037" type="#_x0000_t202" style="position:absolute;left:0;text-align:left;margin-left:272.1pt;margin-top:11.1pt;width:185.9pt;height:66.7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" filled="f" stroked="f">
                      <v:textbox>
                        <w:txbxContent>
                          <w:p w14:paraId="364F0924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  <w:r w:rsidRPr="00043E51">
                              <w:t>E</w:t>
                            </w:r>
                            <w:r>
                              <w:t>sta</w:t>
                            </w:r>
                            <w:r w:rsidRPr="00043E51">
                              <w:t xml:space="preserve"> fase começa com o enchimento dos grãos e o consequente aumento do volume das vagens. </w:t>
                            </w:r>
                          </w:p>
                          <w:p w14:paraId="111E7084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57CF218A" w14:textId="77777777" w:rsidR="003F339C" w:rsidRPr="00FB0806" w:rsidRDefault="003F339C" w:rsidP="003F339C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40467DB4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6B5142AC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2777A9FC" w14:textId="77777777" w:rsidR="003F339C" w:rsidRDefault="003F339C" w:rsidP="003F339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71ACA0C" wp14:editId="19C605BA">
                      <wp:simplePos x="0" y="0"/>
                      <wp:positionH relativeFrom="margin">
                        <wp:posOffset>58420</wp:posOffset>
                      </wp:positionH>
                      <wp:positionV relativeFrom="paragraph">
                        <wp:posOffset>8890</wp:posOffset>
                      </wp:positionV>
                      <wp:extent cx="2360930" cy="847725"/>
                      <wp:effectExtent l="0" t="0" r="0" b="9525"/>
                      <wp:wrapSquare wrapText="bothSides"/>
                      <wp:docPr id="3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157230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t>A</w:t>
                                  </w:r>
                                  <w:r w:rsidRPr="00043E51">
                                    <w:t xml:space="preserve">s pétalas </w:t>
                                  </w:r>
                                  <w:r>
                                    <w:t xml:space="preserve">das flores já fecundadas murcham </w:t>
                                  </w:r>
                                  <w:r w:rsidRPr="00043E51">
                                    <w:t>e ocorre a formação das primeiras vagens</w:t>
                                  </w:r>
                                  <w:r>
                                    <w:t>.</w:t>
                                  </w:r>
                                </w:p>
                                <w:p w14:paraId="53CA9199" w14:textId="77777777" w:rsidR="003F339C" w:rsidRPr="00FB0806" w:rsidRDefault="003F339C" w:rsidP="003F339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1D408595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4F51674A" w14:textId="77777777" w:rsidR="003F339C" w:rsidRPr="00043E51" w:rsidRDefault="003F339C" w:rsidP="003F339C">
                                  <w:pPr>
                                    <w:spacing w:line="240" w:lineRule="auto"/>
                                    <w:jc w:val="both"/>
                                  </w:pPr>
                                </w:p>
                                <w:p w14:paraId="00F46AA3" w14:textId="77777777" w:rsidR="003F339C" w:rsidRDefault="003F339C" w:rsidP="003F33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ACA0C" id="_x0000_s1038" type="#_x0000_t202" style="position:absolute;left:0;text-align:left;margin-left:4.6pt;margin-top:.7pt;width:185.9pt;height:66.7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" filled="f" stroked="f">
                      <v:textbox>
                        <w:txbxContent>
                          <w:p w14:paraId="6A157230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  <w:r>
                              <w:t>A</w:t>
                            </w:r>
                            <w:r w:rsidRPr="00043E51">
                              <w:t xml:space="preserve">s pétalas </w:t>
                            </w:r>
                            <w:r>
                              <w:t xml:space="preserve">das flores já fecundadas murcham </w:t>
                            </w:r>
                            <w:r w:rsidRPr="00043E51">
                              <w:t>e ocorre a formação das primeiras vagens</w:t>
                            </w:r>
                            <w:r>
                              <w:t>.</w:t>
                            </w:r>
                          </w:p>
                          <w:p w14:paraId="53CA9199" w14:textId="77777777" w:rsidR="003F339C" w:rsidRPr="00FB0806" w:rsidRDefault="003F339C" w:rsidP="003F339C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1D408595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4F51674A" w14:textId="77777777" w:rsidR="003F339C" w:rsidRPr="00043E51" w:rsidRDefault="003F339C" w:rsidP="003F339C">
                            <w:pPr>
                              <w:spacing w:line="240" w:lineRule="auto"/>
                              <w:jc w:val="both"/>
                            </w:pPr>
                          </w:p>
                          <w:p w14:paraId="00F46AA3" w14:textId="77777777" w:rsidR="003F339C" w:rsidRDefault="003F339C" w:rsidP="003F339C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7B6F8677" w14:textId="77777777" w:rsidR="003F339C" w:rsidRDefault="003F339C" w:rsidP="003F339C">
            <w:pPr>
              <w:spacing w:line="276" w:lineRule="auto"/>
              <w:jc w:val="both"/>
              <w:rPr>
                <w:color w:val="FF0000"/>
              </w:rPr>
            </w:pPr>
          </w:p>
          <w:p w14:paraId="0086854F" w14:textId="77777777" w:rsidR="003F339C" w:rsidRDefault="003F339C" w:rsidP="003F339C">
            <w:pPr>
              <w:spacing w:line="276" w:lineRule="auto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                                    </w:t>
            </w:r>
          </w:p>
          <w:p w14:paraId="43B4E7C3" w14:textId="77777777" w:rsidR="003F339C" w:rsidRDefault="003F339C" w:rsidP="003F339C">
            <w:pPr>
              <w:spacing w:line="276" w:lineRule="auto"/>
              <w:jc w:val="both"/>
              <w:rPr>
                <w:color w:val="FF0000"/>
              </w:rPr>
            </w:pPr>
          </w:p>
          <w:p w14:paraId="0E2C094C" w14:textId="77777777" w:rsidR="003F339C" w:rsidRPr="00043E51" w:rsidRDefault="003F339C" w:rsidP="003F339C">
            <w:pPr>
              <w:spacing w:line="276" w:lineRule="auto"/>
              <w:jc w:val="both"/>
            </w:pPr>
          </w:p>
          <w:p w14:paraId="59637A13" w14:textId="658FEF6B" w:rsidR="003F339C" w:rsidRPr="007B5DE5" w:rsidRDefault="003F339C" w:rsidP="003F339C">
            <w:pPr>
              <w:spacing w:line="276" w:lineRule="auto"/>
              <w:jc w:val="both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6FA5A2CF" w14:textId="77777777" w:rsidTr="00C433A9">
        <w:tc>
          <w:tcPr>
            <w:tcW w:w="10627" w:type="dxa"/>
          </w:tcPr>
          <w:p w14:paraId="698CE92B" w14:textId="4944B048" w:rsidR="007B5DE5" w:rsidRPr="00677340" w:rsidRDefault="007B5DE5" w:rsidP="00C433A9">
            <w:pPr>
              <w:rPr>
                <w:rFonts w:cstheme="minorHAnsi"/>
                <w:b/>
                <w:bCs/>
                <w:color w:val="00B050"/>
                <w:sz w:val="21"/>
                <w:szCs w:val="21"/>
                <w:shd w:val="clear" w:color="auto" w:fill="FFFFFF"/>
              </w:rPr>
            </w:pPr>
            <w:r w:rsidRPr="00677340">
              <w:rPr>
                <w:rFonts w:cstheme="minorHAnsi"/>
                <w:b/>
                <w:bCs/>
                <w:color w:val="00B050"/>
                <w:sz w:val="21"/>
                <w:szCs w:val="21"/>
                <w:shd w:val="clear" w:color="auto" w:fill="FFFFFF"/>
              </w:rPr>
              <w:lastRenderedPageBreak/>
              <w:t>Que materiais utilizaste?</w:t>
            </w:r>
          </w:p>
          <w:p w14:paraId="1079C244" w14:textId="4AB9C8AA" w:rsidR="005515B0" w:rsidRDefault="005515B0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5454112D" w14:textId="73F1AEF8" w:rsidR="005515B0" w:rsidRPr="005515B0" w:rsidRDefault="0008666A" w:rsidP="00C433A9">
            <w:pPr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1 - </w:t>
            </w:r>
            <w:r w:rsidR="005515B0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Durante a fase de germinação e desenvolvimento embrionário </w:t>
            </w:r>
            <w:r w:rsidR="005515B0" w:rsidRP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apenas uti</w:t>
            </w:r>
            <w:r w:rsid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l</w:t>
            </w:r>
            <w:r w:rsidR="005515B0" w:rsidRP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izei </w:t>
            </w:r>
            <w:r w:rsid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á</w:t>
            </w:r>
            <w:r w:rsidR="005515B0" w:rsidRP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gua para humedecer as sementes</w:t>
            </w:r>
            <w:r w:rsid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e as raízes das jove</w:t>
            </w:r>
            <w:r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ns</w:t>
            </w:r>
            <w:r w:rsid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plântulas.</w:t>
            </w:r>
          </w:p>
          <w:p w14:paraId="6B2B9EA2" w14:textId="5355C01C" w:rsidR="00B305FF" w:rsidRPr="007B5DE5" w:rsidRDefault="00B305FF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5DDA0AE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0E162E4" w14:textId="4B21B4C8" w:rsidR="007B5DE5" w:rsidRPr="005515B0" w:rsidRDefault="0008666A" w:rsidP="00C433A9">
            <w:pPr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2 - </w:t>
            </w:r>
            <w:r w:rsidR="005515B0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Após plantação dos feijoeiros no local definitivo </w:t>
            </w:r>
            <w:r w:rsidR="005515B0" w:rsidRP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utilizei</w:t>
            </w:r>
            <w:r w:rsid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água para satisfazer as necessidades hídricas das plantas e adubo para nutrir</w:t>
            </w:r>
            <w:r w:rsidR="0078119E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e</w:t>
            </w:r>
            <w:r w:rsid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facilitar o desenvolvimento radicular e vegetativo</w:t>
            </w:r>
            <w:r w:rsidR="0078119E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das plantas.</w:t>
            </w:r>
            <w:r w:rsidR="005515B0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07EC7C3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6665A5F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3F339C" w14:paraId="41C8CD93" w14:textId="77777777" w:rsidTr="00C433A9">
        <w:tc>
          <w:tcPr>
            <w:tcW w:w="10627" w:type="dxa"/>
          </w:tcPr>
          <w:p w14:paraId="4F836422" w14:textId="77777777" w:rsidR="003F339C" w:rsidRPr="00043E51" w:rsidRDefault="003F339C" w:rsidP="003F339C">
            <w:pPr>
              <w:spacing w:line="276" w:lineRule="auto"/>
              <w:jc w:val="both"/>
              <w:rPr>
                <w:b/>
                <w:bCs/>
              </w:rPr>
            </w:pPr>
            <w:r w:rsidRPr="00043E51">
              <w:rPr>
                <w:b/>
                <w:bCs/>
              </w:rPr>
              <w:t>CONSIDERAÇÔES FINAIS</w:t>
            </w:r>
          </w:p>
          <w:p w14:paraId="7EA53D1F" w14:textId="77777777" w:rsidR="003F339C" w:rsidRPr="00043E51" w:rsidRDefault="003F339C" w:rsidP="003F339C">
            <w:pPr>
              <w:spacing w:line="276" w:lineRule="auto"/>
              <w:jc w:val="both"/>
            </w:pPr>
            <w:r w:rsidRPr="00043E51">
              <w:t xml:space="preserve">Após a realização deste projeto sobre o desenvolvimento embrionário das sementes de feijão e a plantação dos feijoeiros no solo posso concluir que foi um trabalho bastante interessante pela aprendizagem e pelo convívio familiar que </w:t>
            </w:r>
            <w:r>
              <w:t xml:space="preserve">me </w:t>
            </w:r>
            <w:r w:rsidRPr="00043E51">
              <w:t>proporcionou.</w:t>
            </w:r>
          </w:p>
          <w:p w14:paraId="2426C720" w14:textId="6FAEC5AB" w:rsidR="003F339C" w:rsidRPr="00043E51" w:rsidRDefault="003F339C" w:rsidP="003F339C">
            <w:pPr>
              <w:spacing w:line="276" w:lineRule="auto"/>
              <w:jc w:val="both"/>
            </w:pPr>
            <w:r w:rsidRPr="00043E51">
              <w:t>A parte prática da sementeira do feijão em algodão e a posterior plantação dos feijoeiros já desenvolvidos no local definiti</w:t>
            </w:r>
            <w:r>
              <w:t>v</w:t>
            </w:r>
            <w:r w:rsidRPr="00043E51">
              <w:t>o, ou seja</w:t>
            </w:r>
            <w:r>
              <w:t>,</w:t>
            </w:r>
            <w:r w:rsidRPr="00043E51">
              <w:t xml:space="preserve"> no solo, </w:t>
            </w:r>
            <w:r>
              <w:t>permitiu</w:t>
            </w:r>
            <w:r w:rsidRPr="00043E51">
              <w:t>-me realizar algumas atividades ao ar livre na minha horta</w:t>
            </w:r>
            <w:r>
              <w:t>,</w:t>
            </w:r>
            <w:r w:rsidRPr="00043E51">
              <w:t xml:space="preserve"> na companhia do meu pai que regularmente cuida das culturas hortícolas destinadas à alimentação familiar.</w:t>
            </w:r>
          </w:p>
          <w:p w14:paraId="76D76EF6" w14:textId="0591D9E6" w:rsidR="003F339C" w:rsidRPr="003F339C" w:rsidRDefault="003F339C" w:rsidP="003F339C">
            <w:pPr>
              <w:spacing w:line="276" w:lineRule="auto"/>
              <w:jc w:val="both"/>
            </w:pPr>
            <w:r w:rsidRPr="00043E51">
              <w:t xml:space="preserve">A parte de desenvolvimento do projeto obrigou-me a um trabalho de pesquisa bibliográfica sobre a botânica das plantas e fisiologia vegetal que é um dos temas que me agrada bastante dentro da área agrícola e que pretendo seguir no futuro. </w:t>
            </w:r>
          </w:p>
        </w:tc>
      </w:tr>
    </w:tbl>
    <w:p w14:paraId="6EC85FA4" w14:textId="5F7A9DDC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34FE87A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BE9A8" w14:textId="77777777" w:rsidR="00B51F8E" w:rsidRDefault="00B51F8E" w:rsidP="00C433A9">
      <w:pPr>
        <w:spacing w:after="0" w:line="240" w:lineRule="auto"/>
      </w:pPr>
      <w:r>
        <w:separator/>
      </w:r>
    </w:p>
  </w:endnote>
  <w:endnote w:type="continuationSeparator" w:id="0">
    <w:p w14:paraId="73337474" w14:textId="77777777" w:rsidR="00B51F8E" w:rsidRDefault="00B51F8E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6A889E" w14:textId="77777777" w:rsidR="00B51F8E" w:rsidRDefault="00B51F8E" w:rsidP="00C433A9">
      <w:pPr>
        <w:spacing w:after="0" w:line="240" w:lineRule="auto"/>
      </w:pPr>
      <w:r>
        <w:separator/>
      </w:r>
    </w:p>
  </w:footnote>
  <w:footnote w:type="continuationSeparator" w:id="0">
    <w:p w14:paraId="5D724B5C" w14:textId="77777777" w:rsidR="00B51F8E" w:rsidRDefault="00B51F8E" w:rsidP="00C43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9E3BDE"/>
    <w:multiLevelType w:val="hybridMultilevel"/>
    <w:tmpl w:val="0B32C6F0"/>
    <w:lvl w:ilvl="0" w:tplc="5992B1B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336"/>
    <w:rsid w:val="000120CC"/>
    <w:rsid w:val="0008666A"/>
    <w:rsid w:val="000A7F81"/>
    <w:rsid w:val="000B47DB"/>
    <w:rsid w:val="00114464"/>
    <w:rsid w:val="00187DD2"/>
    <w:rsid w:val="001D0CE7"/>
    <w:rsid w:val="00271F61"/>
    <w:rsid w:val="002B773D"/>
    <w:rsid w:val="0032187A"/>
    <w:rsid w:val="00360AFA"/>
    <w:rsid w:val="003A6DB7"/>
    <w:rsid w:val="003F339C"/>
    <w:rsid w:val="00400A0D"/>
    <w:rsid w:val="00457BA3"/>
    <w:rsid w:val="00461061"/>
    <w:rsid w:val="004A3859"/>
    <w:rsid w:val="00502EEC"/>
    <w:rsid w:val="005336C7"/>
    <w:rsid w:val="005515B0"/>
    <w:rsid w:val="005D47FE"/>
    <w:rsid w:val="00664B7E"/>
    <w:rsid w:val="00677340"/>
    <w:rsid w:val="00684133"/>
    <w:rsid w:val="006D642A"/>
    <w:rsid w:val="006F508B"/>
    <w:rsid w:val="0078119E"/>
    <w:rsid w:val="0079162F"/>
    <w:rsid w:val="007B5DE5"/>
    <w:rsid w:val="00885674"/>
    <w:rsid w:val="008C49E7"/>
    <w:rsid w:val="0096324F"/>
    <w:rsid w:val="009A6CE9"/>
    <w:rsid w:val="009B03E3"/>
    <w:rsid w:val="009B6555"/>
    <w:rsid w:val="00A50336"/>
    <w:rsid w:val="00A77840"/>
    <w:rsid w:val="00AA023C"/>
    <w:rsid w:val="00B27857"/>
    <w:rsid w:val="00B305FF"/>
    <w:rsid w:val="00B51F8E"/>
    <w:rsid w:val="00B933EC"/>
    <w:rsid w:val="00BD3FD4"/>
    <w:rsid w:val="00C433A9"/>
    <w:rsid w:val="00D00199"/>
    <w:rsid w:val="00D0314C"/>
    <w:rsid w:val="00DB24BE"/>
    <w:rsid w:val="00DF3797"/>
    <w:rsid w:val="00DF7F09"/>
    <w:rsid w:val="00E14805"/>
    <w:rsid w:val="00E4661A"/>
    <w:rsid w:val="00E77A34"/>
    <w:rsid w:val="00F11793"/>
    <w:rsid w:val="00F13D0B"/>
    <w:rsid w:val="00F7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  <w:style w:type="paragraph" w:styleId="PargrafodaLista">
    <w:name w:val="List Paragraph"/>
    <w:basedOn w:val="Normal"/>
    <w:uiPriority w:val="34"/>
    <w:qFormat/>
    <w:rsid w:val="00963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1192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suset</cp:lastModifiedBy>
  <cp:revision>4</cp:revision>
  <dcterms:created xsi:type="dcterms:W3CDTF">2020-05-30T20:39:00Z</dcterms:created>
  <dcterms:modified xsi:type="dcterms:W3CDTF">2020-05-30T21:03:00Z</dcterms:modified>
</cp:coreProperties>
</file>