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elha2-Destaque1"/>
        <w:tblW w:w="8794" w:type="dxa"/>
        <w:tblLook w:val="04A0" w:firstRow="1" w:lastRow="0" w:firstColumn="1" w:lastColumn="0" w:noHBand="0" w:noVBand="1"/>
      </w:tblPr>
      <w:tblGrid>
        <w:gridCol w:w="2953"/>
        <w:gridCol w:w="5841"/>
      </w:tblGrid>
      <w:tr w:rsidR="00AD2786" w14:paraId="36047017" w14:textId="77777777" w:rsidTr="0011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</w:tcPr>
          <w:p w14:paraId="088D766A" w14:textId="63B369FE" w:rsidR="00AD2786" w:rsidRPr="00AD2786" w:rsidRDefault="00AD2786" w:rsidP="00AD278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7383F">
              <w:rPr>
                <w:rFonts w:ascii="Calibri" w:hAnsi="Calibri"/>
                <w:sz w:val="36"/>
                <w:szCs w:val="28"/>
              </w:rPr>
              <w:t>Tempo de germinação (em dias)</w:t>
            </w:r>
          </w:p>
        </w:tc>
      </w:tr>
      <w:tr w:rsidR="00AD2786" w14:paraId="1C1414FB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34CE2F1" w14:textId="1271A868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1º dia</w:t>
            </w:r>
          </w:p>
        </w:tc>
        <w:tc>
          <w:tcPr>
            <w:tcW w:w="5841" w:type="dxa"/>
            <w:vAlign w:val="center"/>
          </w:tcPr>
          <w:p w14:paraId="43F54FF1" w14:textId="1B8D81BF" w:rsidR="00AD2786" w:rsidRPr="001134E4" w:rsidRDefault="001134E4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134E4">
              <w:rPr>
                <w:rFonts w:ascii="Calibri" w:hAnsi="Calibri"/>
                <w:sz w:val="28"/>
                <w:szCs w:val="28"/>
              </w:rPr>
              <w:t>Coloquei quatro feijões num recipiente com algodão e um pouco de água;</w:t>
            </w:r>
          </w:p>
        </w:tc>
      </w:tr>
      <w:tr w:rsidR="00AD2786" w14:paraId="223413D3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4975A43F" w14:textId="36805C8C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2º dia</w:t>
            </w:r>
          </w:p>
        </w:tc>
        <w:tc>
          <w:tcPr>
            <w:tcW w:w="5841" w:type="dxa"/>
            <w:vAlign w:val="center"/>
          </w:tcPr>
          <w:p w14:paraId="27A319D5" w14:textId="3DA18410" w:rsidR="00AD2786" w:rsidRPr="001134E4" w:rsidRDefault="001134E4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134E4">
              <w:rPr>
                <w:rFonts w:ascii="Calibri" w:hAnsi="Calibri"/>
                <w:sz w:val="28"/>
                <w:szCs w:val="28"/>
              </w:rPr>
              <w:t>Sem alterações</w:t>
            </w:r>
            <w:r w:rsidR="00193138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AD2786" w14:paraId="7F570DFF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42E95514" w14:textId="3D9EF1D8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3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4A3AE025" w14:textId="501EC07C" w:rsidR="00AD2786" w:rsidRPr="001134E4" w:rsidRDefault="001134E4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134E4">
              <w:rPr>
                <w:rFonts w:ascii="Calibri" w:hAnsi="Calibri"/>
                <w:sz w:val="28"/>
                <w:szCs w:val="28"/>
              </w:rPr>
              <w:t>A ra</w:t>
            </w:r>
            <w:r w:rsidR="00193138">
              <w:rPr>
                <w:rFonts w:ascii="Calibri" w:hAnsi="Calibri"/>
                <w:sz w:val="28"/>
                <w:szCs w:val="28"/>
              </w:rPr>
              <w:t>dícula c</w:t>
            </w:r>
            <w:r w:rsidRPr="001134E4">
              <w:rPr>
                <w:rFonts w:ascii="Calibri" w:hAnsi="Calibri"/>
                <w:sz w:val="28"/>
                <w:szCs w:val="28"/>
              </w:rPr>
              <w:t>omeçou a crescer.</w:t>
            </w:r>
          </w:p>
        </w:tc>
      </w:tr>
      <w:tr w:rsidR="00AD2786" w14:paraId="47AA7087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49C0FCE0" w14:textId="2FCE96FE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4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091F46B2" w14:textId="5C04C25E" w:rsidR="00AD2786" w:rsidRPr="001134E4" w:rsidRDefault="00193138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alterações.</w:t>
            </w:r>
          </w:p>
        </w:tc>
      </w:tr>
      <w:tr w:rsidR="00AD2786" w14:paraId="2C60344A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70ABCFF8" w14:textId="00F38C98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5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4D93AD74" w14:textId="14892A43" w:rsidR="00AD2786" w:rsidRPr="001134E4" w:rsidRDefault="001134E4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134E4">
              <w:rPr>
                <w:rFonts w:ascii="Calibri" w:hAnsi="Calibri"/>
                <w:sz w:val="28"/>
                <w:szCs w:val="28"/>
              </w:rPr>
              <w:t>Começou a crescer o c</w:t>
            </w:r>
            <w:r w:rsidR="00193138">
              <w:rPr>
                <w:rFonts w:ascii="Calibri" w:hAnsi="Calibri"/>
                <w:sz w:val="28"/>
                <w:szCs w:val="28"/>
              </w:rPr>
              <w:t xml:space="preserve">aulículo </w:t>
            </w:r>
            <w:r w:rsidRPr="001134E4">
              <w:rPr>
                <w:rFonts w:ascii="Calibri" w:hAnsi="Calibri"/>
                <w:sz w:val="28"/>
                <w:szCs w:val="28"/>
              </w:rPr>
              <w:t>de dois feijões.</w:t>
            </w:r>
          </w:p>
        </w:tc>
      </w:tr>
      <w:tr w:rsidR="00AD2786" w14:paraId="664A80CA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01C2C1C5" w14:textId="3C2C02CE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6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7490335F" w14:textId="5220FF74" w:rsidR="00AD2786" w:rsidRPr="00AD2786" w:rsidRDefault="00193138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Crescimento contínuo do </w:t>
            </w:r>
            <w:r w:rsidRPr="001134E4">
              <w:rPr>
                <w:rFonts w:ascii="Calibri" w:hAnsi="Calibri"/>
                <w:sz w:val="28"/>
                <w:szCs w:val="28"/>
              </w:rPr>
              <w:t>c</w:t>
            </w:r>
            <w:r>
              <w:rPr>
                <w:rFonts w:ascii="Calibri" w:hAnsi="Calibri"/>
                <w:sz w:val="28"/>
                <w:szCs w:val="28"/>
              </w:rPr>
              <w:t>aulículo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AD2786" w14:paraId="53119D61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533BBEEA" w14:textId="2F6A8F20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7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037B7BC5" w14:textId="30FB1A52" w:rsidR="00AD2786" w:rsidRPr="00AD2786" w:rsidRDefault="00193138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Crescimento contínuo do </w:t>
            </w:r>
            <w:r w:rsidRPr="001134E4">
              <w:rPr>
                <w:rFonts w:ascii="Calibri" w:hAnsi="Calibri"/>
                <w:sz w:val="28"/>
                <w:szCs w:val="28"/>
              </w:rPr>
              <w:t>c</w:t>
            </w:r>
            <w:r>
              <w:rPr>
                <w:rFonts w:ascii="Calibri" w:hAnsi="Calibri"/>
                <w:sz w:val="28"/>
                <w:szCs w:val="28"/>
              </w:rPr>
              <w:t>aulículo.</w:t>
            </w:r>
          </w:p>
        </w:tc>
      </w:tr>
      <w:tr w:rsidR="00AD2786" w14:paraId="19853F54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7D7A73A8" w14:textId="2545EA49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8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5DB3E240" w14:textId="693FD0C6" w:rsidR="00AD2786" w:rsidRPr="00AD2786" w:rsidRDefault="00193138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Crescimento contínuo do </w:t>
            </w:r>
            <w:r w:rsidRPr="001134E4">
              <w:rPr>
                <w:rFonts w:ascii="Calibri" w:hAnsi="Calibri"/>
                <w:sz w:val="28"/>
                <w:szCs w:val="28"/>
              </w:rPr>
              <w:t>c</w:t>
            </w:r>
            <w:r>
              <w:rPr>
                <w:rFonts w:ascii="Calibri" w:hAnsi="Calibri"/>
                <w:sz w:val="28"/>
                <w:szCs w:val="28"/>
              </w:rPr>
              <w:t>aulículo.</w:t>
            </w:r>
          </w:p>
        </w:tc>
      </w:tr>
      <w:tr w:rsidR="00AD2786" w14:paraId="10996251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79FC672" w14:textId="6F2B9C14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9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778CF0E2" w14:textId="44386A96" w:rsidR="00AD2786" w:rsidRPr="00AD2786" w:rsidRDefault="00F7383F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Começou a crescer a gémula e  caiu o tegumento.</w:t>
            </w:r>
          </w:p>
        </w:tc>
      </w:tr>
      <w:tr w:rsidR="00AD2786" w14:paraId="50BE740F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126E7D12" w14:textId="688F6E38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10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33C0E21F" w14:textId="0289C5D4" w:rsidR="00AD2786" w:rsidRPr="00AD2786" w:rsidRDefault="00193138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Crescimento da</w:t>
            </w:r>
            <w:r w:rsidR="00F7383F">
              <w:rPr>
                <w:rFonts w:ascii="Calibri" w:hAnsi="Calibri"/>
                <w:sz w:val="28"/>
                <w:szCs w:val="28"/>
              </w:rPr>
              <w:t xml:space="preserve"> gémula.</w:t>
            </w:r>
          </w:p>
        </w:tc>
      </w:tr>
      <w:tr w:rsidR="00AD2786" w14:paraId="3197D1DA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DBEBF0B" w14:textId="4B284C84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11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49B40321" w14:textId="13A27683" w:rsidR="00AD2786" w:rsidRPr="00AD2786" w:rsidRDefault="00F7383F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Aparecimento</w:t>
            </w:r>
            <w:r w:rsidR="00193138">
              <w:rPr>
                <w:rFonts w:ascii="Calibri" w:hAnsi="Calibri"/>
                <w:sz w:val="28"/>
                <w:szCs w:val="28"/>
              </w:rPr>
              <w:t xml:space="preserve"> das folhas.</w:t>
            </w:r>
          </w:p>
        </w:tc>
      </w:tr>
      <w:tr w:rsidR="00AD2786" w14:paraId="20B5EA64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47F6E948" w14:textId="640C4A61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</w:t>
            </w:r>
            <w:r w:rsidRPr="00AD2786">
              <w:rPr>
                <w:rFonts w:ascii="Calibri" w:hAnsi="Calibri"/>
                <w:sz w:val="28"/>
                <w:szCs w:val="28"/>
              </w:rPr>
              <w:t>2º dia</w:t>
            </w:r>
          </w:p>
        </w:tc>
        <w:tc>
          <w:tcPr>
            <w:tcW w:w="5841" w:type="dxa"/>
            <w:vAlign w:val="center"/>
          </w:tcPr>
          <w:p w14:paraId="666057E7" w14:textId="19C1F751" w:rsidR="00AD2786" w:rsidRPr="00AD2786" w:rsidRDefault="00F7383F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Neste dia a planta já apresentava raiz, caule e folha.</w:t>
            </w:r>
          </w:p>
        </w:tc>
      </w:tr>
      <w:tr w:rsidR="00AD2786" w14:paraId="01F62EEE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571E8901" w14:textId="53F10009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13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497AD7A2" w14:textId="62A3A2D9" w:rsidR="00AD2786" w:rsidRPr="00AD2786" w:rsidRDefault="00F7383F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Crescimento notório de todos os constituintes.</w:t>
            </w:r>
          </w:p>
        </w:tc>
      </w:tr>
      <w:tr w:rsidR="00AD2786" w14:paraId="2534DDF3" w14:textId="77777777" w:rsidTr="00F738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6BEA3EED" w14:textId="61F8B457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14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147CF134" w14:textId="51698C35" w:rsidR="00AD2786" w:rsidRPr="00AD2786" w:rsidRDefault="00F7383F" w:rsidP="00F7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 feijão brotou.</w:t>
            </w:r>
          </w:p>
        </w:tc>
      </w:tr>
      <w:tr w:rsidR="00AD2786" w14:paraId="5524F462" w14:textId="77777777" w:rsidTr="00F7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vAlign w:val="center"/>
          </w:tcPr>
          <w:p w14:paraId="57D2C2C4" w14:textId="326BAEC3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15</w:t>
            </w:r>
            <w:r w:rsidRPr="00AD2786">
              <w:rPr>
                <w:rFonts w:ascii="Calibri" w:hAnsi="Calibri"/>
                <w:sz w:val="28"/>
                <w:szCs w:val="28"/>
              </w:rPr>
              <w:t>º dia</w:t>
            </w:r>
          </w:p>
        </w:tc>
        <w:tc>
          <w:tcPr>
            <w:tcW w:w="5841" w:type="dxa"/>
            <w:vAlign w:val="center"/>
          </w:tcPr>
          <w:p w14:paraId="4B86BCEF" w14:textId="28A1507A" w:rsidR="00AD2786" w:rsidRPr="00AD2786" w:rsidRDefault="00F7383F" w:rsidP="00F7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Transplantei o feijoeiro para um vaso de grandes dimensões, de modo a que se desenvolva e cresça continuamente.</w:t>
            </w:r>
          </w:p>
        </w:tc>
      </w:tr>
      <w:tr w:rsidR="00AD2786" w14:paraId="1E7803AB" w14:textId="77777777" w:rsidTr="00F7383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vAlign w:val="center"/>
          </w:tcPr>
          <w:p w14:paraId="35EB49B9" w14:textId="49295290" w:rsidR="00AD2786" w:rsidRPr="00AD2786" w:rsidRDefault="00AD2786" w:rsidP="00F7383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D2786">
              <w:rPr>
                <w:rFonts w:ascii="Calibri" w:hAnsi="Calibri"/>
                <w:sz w:val="28"/>
                <w:szCs w:val="28"/>
              </w:rPr>
              <w:t>Temperatura média: 19</w:t>
            </w:r>
            <w:r w:rsidRPr="00AD2786">
              <w:rPr>
                <w:rFonts w:ascii="Calibri" w:hAnsi="Calibri" w:cs="Times New Roman"/>
                <w:sz w:val="28"/>
                <w:szCs w:val="28"/>
              </w:rPr>
              <w:t>º</w:t>
            </w:r>
          </w:p>
        </w:tc>
      </w:tr>
    </w:tbl>
    <w:p w14:paraId="5A32CE12" w14:textId="77777777" w:rsidR="00A75310" w:rsidRDefault="00A75310"/>
    <w:sectPr w:rsidR="00A75310" w:rsidSect="00AD278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16"/>
    <w:rsid w:val="001134E4"/>
    <w:rsid w:val="00193138"/>
    <w:rsid w:val="004236A3"/>
    <w:rsid w:val="009449D7"/>
    <w:rsid w:val="00961316"/>
    <w:rsid w:val="00A75310"/>
    <w:rsid w:val="00AD2786"/>
    <w:rsid w:val="00B37D00"/>
    <w:rsid w:val="00CE7F70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D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9613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1Clara-Destaque2">
    <w:name w:val="Grid Table 1 Light Accent 2"/>
    <w:basedOn w:val="Tabelanormal"/>
    <w:uiPriority w:val="46"/>
    <w:rsid w:val="0096131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-Destaque1">
    <w:name w:val="Grid Table 2 Accent 1"/>
    <w:basedOn w:val="Tabelanormal"/>
    <w:uiPriority w:val="47"/>
    <w:rsid w:val="0096131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3-Destaque1">
    <w:name w:val="Grid Table 3 Accent 1"/>
    <w:basedOn w:val="Tabelanormal"/>
    <w:uiPriority w:val="48"/>
    <w:rsid w:val="0096131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4-Destaque2">
    <w:name w:val="Grid Table 4 Accent 2"/>
    <w:basedOn w:val="Tabelanormal"/>
    <w:uiPriority w:val="49"/>
    <w:rsid w:val="0096131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613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7Colorida-Destaque5">
    <w:name w:val="Grid Table 7 Colorful Accent 5"/>
    <w:basedOn w:val="Tabelanormal"/>
    <w:uiPriority w:val="52"/>
    <w:rsid w:val="0096131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Lista1Clara-Destaque5">
    <w:name w:val="List Table 1 Light Accent 5"/>
    <w:basedOn w:val="Tabelanormal"/>
    <w:uiPriority w:val="46"/>
    <w:rsid w:val="009613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3-Destaque1">
    <w:name w:val="List Table 3 Accent 1"/>
    <w:basedOn w:val="Tabelanormal"/>
    <w:uiPriority w:val="48"/>
    <w:rsid w:val="0096131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4-Destaque1">
    <w:name w:val="List Table 4 Accent 1"/>
    <w:basedOn w:val="Tabelanormal"/>
    <w:uiPriority w:val="49"/>
    <w:rsid w:val="0096131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5Escura-Destaque2">
    <w:name w:val="List Table 5 Dark Accent 2"/>
    <w:basedOn w:val="Tabelanormal"/>
    <w:uiPriority w:val="50"/>
    <w:rsid w:val="0096131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6131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96131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7Colorida-Destaque6">
    <w:name w:val="List Table 7 Colorful Accent 6"/>
    <w:basedOn w:val="Tabelanormal"/>
    <w:uiPriority w:val="52"/>
    <w:rsid w:val="0096131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1Clara-Destaque1">
    <w:name w:val="List Table 1 Light Accent 1"/>
    <w:basedOn w:val="Tabelanormal"/>
    <w:uiPriority w:val="46"/>
    <w:rsid w:val="009613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7Colorida-Destaque1">
    <w:name w:val="Grid Table 7 Colorful Accent 1"/>
    <w:basedOn w:val="Tabelanormal"/>
    <w:uiPriority w:val="52"/>
    <w:rsid w:val="0096131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2-Destaque2">
    <w:name w:val="Grid Table 2 Accent 2"/>
    <w:basedOn w:val="Tabelanormal"/>
    <w:uiPriority w:val="47"/>
    <w:rsid w:val="001134E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Microsoft Office User</cp:lastModifiedBy>
  <cp:revision>4</cp:revision>
  <dcterms:created xsi:type="dcterms:W3CDTF">2020-05-06T08:35:00Z</dcterms:created>
  <dcterms:modified xsi:type="dcterms:W3CDTF">2020-05-26T20:56:00Z</dcterms:modified>
</cp:coreProperties>
</file>