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3E3B5FC7" w:rsidR="008C49E7" w:rsidRPr="00D0314C" w:rsidRDefault="00DC7B6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Nabo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D5C3C22" w14:textId="71127AFD" w:rsidR="00DC7B63" w:rsidRPr="00DC7B63" w:rsidRDefault="00DC7B63" w:rsidP="00DC7B6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DC7B63">
              <w:rPr>
                <w:rFonts w:ascii="Arial" w:eastAsia="Calibri" w:hAnsi="Arial" w:cs="Arial"/>
                <w:b/>
                <w:i/>
                <w:iCs/>
                <w:sz w:val="21"/>
                <w:szCs w:val="21"/>
              </w:rPr>
              <w:t>Brassica</w:t>
            </w:r>
            <w:proofErr w:type="spellEnd"/>
            <w:r w:rsidRPr="00DC7B63">
              <w:rPr>
                <w:rFonts w:ascii="Arial" w:eastAsia="Calibri" w:hAnsi="Arial" w:cs="Arial"/>
                <w:b/>
                <w:i/>
                <w:iCs/>
                <w:sz w:val="21"/>
                <w:szCs w:val="21"/>
              </w:rPr>
              <w:t xml:space="preserve"> rapa</w:t>
            </w:r>
            <w:r>
              <w:rPr>
                <w:rFonts w:ascii="Arial" w:eastAsia="Calibri" w:hAnsi="Arial" w:cs="Arial"/>
                <w:b/>
                <w:sz w:val="21"/>
                <w:szCs w:val="21"/>
                <w:shd w:val="clear" w:color="auto" w:fill="FFFFFF"/>
              </w:rPr>
              <w:t xml:space="preserve"> L.</w:t>
            </w:r>
            <w:r w:rsidRPr="00DC7B63">
              <w:rPr>
                <w:rFonts w:ascii="Arial" w:eastAsia="Calibri" w:hAnsi="Arial" w:cs="Arial"/>
                <w:b/>
                <w:sz w:val="21"/>
                <w:szCs w:val="21"/>
                <w:shd w:val="clear" w:color="auto" w:fill="FFFFFF"/>
              </w:rPr>
              <w:t xml:space="preserve"> é o nome dado a uma </w:t>
            </w:r>
            <w:hyperlink r:id="rId8" w:tooltip="Plantae" w:history="1">
              <w:r w:rsidRPr="00DC7B63">
                <w:rPr>
                  <w:rFonts w:ascii="Arial" w:eastAsia="Calibri" w:hAnsi="Arial" w:cs="Arial"/>
                  <w:b/>
                  <w:sz w:val="21"/>
                  <w:szCs w:val="21"/>
                </w:rPr>
                <w:t>planta</w:t>
              </w:r>
            </w:hyperlink>
            <w:r w:rsidRPr="00DC7B63">
              <w:rPr>
                <w:rFonts w:ascii="Arial" w:eastAsia="Calibri" w:hAnsi="Arial" w:cs="Arial"/>
                <w:b/>
                <w:sz w:val="21"/>
                <w:szCs w:val="21"/>
                <w:shd w:val="clear" w:color="auto" w:fill="FFFFFF"/>
              </w:rPr>
              <w:t xml:space="preserve"> </w:t>
            </w:r>
            <w:hyperlink r:id="rId9" w:tooltip="Crucífera" w:history="1">
              <w:r w:rsidRPr="00DC7B63">
                <w:rPr>
                  <w:rFonts w:ascii="Arial" w:eastAsia="Calibri" w:hAnsi="Arial" w:cs="Arial"/>
                  <w:b/>
                  <w:sz w:val="21"/>
                  <w:szCs w:val="21"/>
                </w:rPr>
                <w:t>crucífera</w:t>
              </w:r>
            </w:hyperlink>
          </w:p>
          <w:p w14:paraId="06D630EF" w14:textId="267BA850" w:rsidR="00DC7B63" w:rsidRPr="00DC7B63" w:rsidRDefault="00DC7B63" w:rsidP="00DC7B6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DC7B63">
              <w:rPr>
                <w:rFonts w:ascii="Arial" w:eastAsia="Calibri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(da família das </w:t>
            </w:r>
            <w:hyperlink r:id="rId10" w:tooltip="Couve" w:history="1">
              <w:r w:rsidRPr="00DC7B63">
                <w:rPr>
                  <w:rFonts w:ascii="Arial" w:eastAsia="Calibri" w:hAnsi="Arial" w:cs="Arial"/>
                  <w:color w:val="0645AD"/>
                  <w:sz w:val="21"/>
                  <w:szCs w:val="21"/>
                </w:rPr>
                <w:t>couves</w:t>
              </w:r>
            </w:hyperlink>
            <w:r w:rsidRPr="00DC7B63">
              <w:rPr>
                <w:rFonts w:ascii="Arial" w:eastAsia="Calibri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) de </w:t>
            </w:r>
            <w:hyperlink r:id="rId11" w:tooltip="Raiz" w:history="1">
              <w:r w:rsidRPr="00DC7B63">
                <w:rPr>
                  <w:rFonts w:ascii="Arial" w:eastAsia="Calibri" w:hAnsi="Arial" w:cs="Arial"/>
                  <w:color w:val="0645AD"/>
                  <w:sz w:val="21"/>
                  <w:szCs w:val="21"/>
                </w:rPr>
                <w:t>raiz</w:t>
              </w:r>
            </w:hyperlink>
            <w:r w:rsidRPr="00DC7B63">
              <w:rPr>
                <w:rFonts w:ascii="Arial" w:eastAsia="Calibri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tuberosa e folhas comestíveis.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8DAE494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C7B63">
              <w:rPr>
                <w:rFonts w:cstheme="minorHAnsi"/>
                <w:b/>
                <w:bCs/>
              </w:rPr>
              <w:t xml:space="preserve">Dia 18 de </w:t>
            </w:r>
            <w:proofErr w:type="spellStart"/>
            <w:r w:rsidR="00DC7B63">
              <w:rPr>
                <w:rFonts w:cstheme="minorHAnsi"/>
                <w:b/>
                <w:bCs/>
              </w:rPr>
              <w:t>abril</w:t>
            </w:r>
            <w:proofErr w:type="spellEnd"/>
            <w:r w:rsidR="00DC7B63">
              <w:rPr>
                <w:rFonts w:cstheme="minorHAnsi"/>
                <w:b/>
                <w:bCs/>
              </w:rPr>
              <w:t>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1541F44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DC7B63">
              <w:rPr>
                <w:rFonts w:cstheme="minorHAnsi"/>
                <w:b/>
                <w:bCs/>
              </w:rPr>
              <w:t xml:space="preserve"> Passaram 7 dias até ao aparecimento das primeiras folhas.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084D2D13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Foi feita a sementeira em terra com bastante água. Durante a primeira semana a terra foi regada de forma a permanecer húmida. 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018F269" w:rsidR="003A6DB7" w:rsidRDefault="003A6DB7" w:rsidP="00DC7B6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C7B6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Aparecimento das primeiras folhas (2 folhas). Durante esta semana foi feita a manutenção/rega.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35F4F460" w:rsidR="003A6DB7" w:rsidRDefault="003A6DB7" w:rsidP="00DC7B6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3 e </w:t>
            </w:r>
            <w:proofErr w:type="gramStart"/>
            <w:r w:rsidR="00DC7B63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Plantas com 4 ou 5 folhas – com altura entre 5 a 10 cm.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210AEAEE" w:rsidR="003A6DB7" w:rsidRDefault="003A6DB7" w:rsidP="00B262F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DC7B63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Plantas com </w:t>
            </w:r>
            <w:r w:rsidR="00B262F4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ou </w:t>
            </w:r>
            <w:r w:rsidR="00B262F4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folhas – com altura entre </w:t>
            </w:r>
            <w:r w:rsidR="00B262F4">
              <w:rPr>
                <w:rFonts w:cstheme="minorHAnsi"/>
                <w:b/>
                <w:bCs/>
                <w:sz w:val="24"/>
                <w:szCs w:val="24"/>
              </w:rPr>
              <w:t>10 a 15</w:t>
            </w:r>
            <w:r w:rsidR="00DC7B63">
              <w:rPr>
                <w:rFonts w:cstheme="minorHAnsi"/>
                <w:b/>
                <w:bCs/>
                <w:sz w:val="24"/>
                <w:szCs w:val="24"/>
              </w:rPr>
              <w:t xml:space="preserve"> cm.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33654490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B262F4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As sementes foram colocadas na terra humedecida e depois cobertas com uma pequena camada de terra. 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4F04278C" w14:textId="27C6D3E3" w:rsidR="00B262F4" w:rsidRPr="007B5DE5" w:rsidRDefault="00B262F4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Apenas foi necessário manter a terra húmida. 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0C5C5CBA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="00B262F4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Vaso, sementes, terra e água.</w:t>
            </w:r>
            <w:bookmarkStart w:id="0" w:name="_GoBack"/>
            <w:bookmarkEnd w:id="0"/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0F0DC3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B262F4"/>
    <w:rsid w:val="00C433A9"/>
    <w:rsid w:val="00D0314C"/>
    <w:rsid w:val="00DC7B63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lant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Ra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Cou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ruc%C3%ADfe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Elsa Gaspar</cp:lastModifiedBy>
  <cp:revision>3</cp:revision>
  <dcterms:created xsi:type="dcterms:W3CDTF">2020-04-24T17:42:00Z</dcterms:created>
  <dcterms:modified xsi:type="dcterms:W3CDTF">2020-05-26T15:11:00Z</dcterms:modified>
</cp:coreProperties>
</file>